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B4" w:rsidRPr="00757DB4" w:rsidRDefault="00757DB4" w:rsidP="00757DB4">
      <w:pPr>
        <w:jc w:val="center"/>
        <w:rPr>
          <w:rFonts w:ascii="Times New Roman" w:hAnsi="Times New Roman" w:cs="Times New Roman"/>
          <w:sz w:val="72"/>
          <w:szCs w:val="72"/>
          <w:lang w:val="de-DE"/>
        </w:rPr>
      </w:pPr>
      <w:r w:rsidRPr="00757DB4">
        <w:rPr>
          <w:rFonts w:ascii="Times New Roman" w:hAnsi="Times New Roman" w:cs="Times New Roman"/>
          <w:sz w:val="72"/>
          <w:szCs w:val="72"/>
          <w:lang w:val="de-DE"/>
        </w:rPr>
        <w:t>Halacha Review: Pesach</w:t>
      </w:r>
    </w:p>
    <w:p w:rsidR="00757DB4" w:rsidRPr="00757DB4" w:rsidRDefault="00757DB4" w:rsidP="00757DB4">
      <w:pPr>
        <w:jc w:val="center"/>
        <w:rPr>
          <w:rFonts w:ascii="Times New Roman" w:hAnsi="Times New Roman" w:cs="Times New Roman"/>
          <w:sz w:val="32"/>
          <w:szCs w:val="32"/>
          <w:lang w:val="de-DE"/>
        </w:rPr>
      </w:pPr>
    </w:p>
    <w:p w:rsidR="00757DB4" w:rsidRPr="00757DB4" w:rsidRDefault="00757DB4" w:rsidP="00757DB4">
      <w:pPr>
        <w:jc w:val="center"/>
        <w:rPr>
          <w:rFonts w:ascii="Times New Roman" w:hAnsi="Times New Roman" w:cs="Times New Roman"/>
          <w:sz w:val="40"/>
          <w:szCs w:val="40"/>
          <w:lang w:val="de-DE"/>
        </w:rPr>
      </w:pPr>
      <w:r w:rsidRPr="00757DB4">
        <w:rPr>
          <w:rFonts w:ascii="Times New Roman" w:hAnsi="Times New Roman" w:cs="Times New Roman"/>
          <w:sz w:val="40"/>
          <w:szCs w:val="40"/>
          <w:lang w:val="de-DE"/>
        </w:rPr>
        <w:t>Rabbi Asher Eisenberger</w:t>
      </w:r>
    </w:p>
    <w:p w:rsidR="00757DB4" w:rsidRPr="00757DB4" w:rsidRDefault="00757DB4" w:rsidP="00757DB4">
      <w:pPr>
        <w:jc w:val="center"/>
        <w:rPr>
          <w:rFonts w:ascii="Times New Roman" w:hAnsi="Times New Roman" w:cs="Times New Roman"/>
          <w:sz w:val="36"/>
          <w:szCs w:val="36"/>
          <w:lang w:val="de-DE"/>
        </w:rPr>
      </w:pPr>
    </w:p>
    <w:p w:rsidR="00757DB4" w:rsidRPr="00757DB4" w:rsidRDefault="00757DB4" w:rsidP="00757DB4">
      <w:pPr>
        <w:pStyle w:val="ListParagraph"/>
        <w:numPr>
          <w:ilvl w:val="0"/>
          <w:numId w:val="2"/>
        </w:numPr>
        <w:spacing w:line="480" w:lineRule="auto"/>
        <w:rPr>
          <w:rFonts w:ascii="Times New Roman" w:hAnsi="Times New Roman" w:cs="Times New Roman"/>
          <w:sz w:val="36"/>
          <w:szCs w:val="36"/>
        </w:rPr>
      </w:pPr>
      <w:r w:rsidRPr="00757DB4">
        <w:rPr>
          <w:rFonts w:ascii="Times New Roman" w:hAnsi="Times New Roman" w:cs="Times New Roman"/>
          <w:noProof/>
          <w:sz w:val="36"/>
          <w:szCs w:val="36"/>
          <w:lang w:bidi="ar-SA"/>
        </w:rPr>
        <w:drawing>
          <wp:anchor distT="0" distB="0" distL="114300" distR="114300" simplePos="0" relativeHeight="251659264" behindDoc="1" locked="0" layoutInCell="1" allowOverlap="1">
            <wp:simplePos x="0" y="0"/>
            <wp:positionH relativeFrom="column">
              <wp:posOffset>4052316</wp:posOffset>
            </wp:positionH>
            <wp:positionV relativeFrom="paragraph">
              <wp:posOffset>561606</wp:posOffset>
            </wp:positionV>
            <wp:extent cx="2600979" cy="1824004"/>
            <wp:effectExtent l="57150" t="57150" r="46971" b="42896"/>
            <wp:wrapNone/>
            <wp:docPr id="1" name="Picture 0" descr="matz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zo.bmp"/>
                    <pic:cNvPicPr/>
                  </pic:nvPicPr>
                  <pic:blipFill>
                    <a:blip r:embed="rId7" cstate="print"/>
                    <a:stretch>
                      <a:fillRect/>
                    </a:stretch>
                  </pic:blipFill>
                  <pic:spPr>
                    <a:xfrm rot="21444412">
                      <a:off x="0" y="0"/>
                      <a:ext cx="2600979" cy="1824004"/>
                    </a:xfrm>
                    <a:prstGeom prst="rect">
                      <a:avLst/>
                    </a:prstGeom>
                  </pic:spPr>
                </pic:pic>
              </a:graphicData>
            </a:graphic>
          </wp:anchor>
        </w:drawing>
      </w:r>
      <w:r w:rsidRPr="00757DB4">
        <w:rPr>
          <w:rFonts w:ascii="Times New Roman" w:hAnsi="Times New Roman" w:cs="Times New Roman"/>
          <w:sz w:val="36"/>
          <w:szCs w:val="36"/>
        </w:rPr>
        <w:t>Milk, Eggs and Mushrooms</w:t>
      </w:r>
    </w:p>
    <w:p w:rsidR="00757DB4" w:rsidRPr="00757DB4" w:rsidRDefault="00757DB4" w:rsidP="00757DB4">
      <w:pPr>
        <w:pStyle w:val="ListParagraph"/>
        <w:numPr>
          <w:ilvl w:val="0"/>
          <w:numId w:val="2"/>
        </w:numPr>
        <w:spacing w:line="480" w:lineRule="auto"/>
        <w:rPr>
          <w:rFonts w:ascii="Times New Roman" w:hAnsi="Times New Roman" w:cs="Times New Roman"/>
          <w:sz w:val="36"/>
          <w:szCs w:val="36"/>
        </w:rPr>
      </w:pPr>
      <w:r w:rsidRPr="00757DB4">
        <w:rPr>
          <w:rFonts w:ascii="Times New Roman" w:hAnsi="Times New Roman" w:cs="Times New Roman"/>
          <w:sz w:val="36"/>
          <w:szCs w:val="36"/>
        </w:rPr>
        <w:t xml:space="preserve">Food on </w:t>
      </w:r>
      <w:proofErr w:type="spellStart"/>
      <w:r w:rsidRPr="00757DB4">
        <w:rPr>
          <w:rFonts w:ascii="Times New Roman" w:hAnsi="Times New Roman" w:cs="Times New Roman"/>
          <w:sz w:val="36"/>
          <w:szCs w:val="36"/>
        </w:rPr>
        <w:t>Erev</w:t>
      </w:r>
      <w:proofErr w:type="spellEnd"/>
      <w:r w:rsidRPr="00757DB4">
        <w:rPr>
          <w:rFonts w:ascii="Times New Roman" w:hAnsi="Times New Roman" w:cs="Times New Roman"/>
          <w:sz w:val="36"/>
          <w:szCs w:val="36"/>
        </w:rPr>
        <w:t xml:space="preserve"> Pesach</w:t>
      </w:r>
      <w:r w:rsidRPr="00757DB4">
        <w:rPr>
          <w:rFonts w:ascii="Times New Roman" w:hAnsi="Times New Roman" w:cs="Times New Roman"/>
          <w:sz w:val="36"/>
          <w:szCs w:val="36"/>
        </w:rPr>
        <w:tab/>
      </w:r>
    </w:p>
    <w:p w:rsidR="00757DB4" w:rsidRPr="00757DB4" w:rsidRDefault="00757DB4" w:rsidP="00757DB4">
      <w:pPr>
        <w:pStyle w:val="ListParagraph"/>
        <w:numPr>
          <w:ilvl w:val="0"/>
          <w:numId w:val="2"/>
        </w:numPr>
        <w:spacing w:line="480" w:lineRule="auto"/>
        <w:rPr>
          <w:rFonts w:ascii="Times New Roman" w:hAnsi="Times New Roman" w:cs="Times New Roman"/>
          <w:sz w:val="36"/>
          <w:szCs w:val="36"/>
        </w:rPr>
      </w:pPr>
      <w:r w:rsidRPr="00757DB4">
        <w:rPr>
          <w:rFonts w:ascii="Times New Roman" w:hAnsi="Times New Roman" w:cs="Times New Roman"/>
          <w:sz w:val="36"/>
          <w:szCs w:val="36"/>
        </w:rPr>
        <w:t xml:space="preserve">Work on </w:t>
      </w:r>
      <w:proofErr w:type="spellStart"/>
      <w:r w:rsidRPr="00757DB4">
        <w:rPr>
          <w:rFonts w:ascii="Times New Roman" w:hAnsi="Times New Roman" w:cs="Times New Roman"/>
          <w:sz w:val="36"/>
          <w:szCs w:val="36"/>
        </w:rPr>
        <w:t>Erev</w:t>
      </w:r>
      <w:proofErr w:type="spellEnd"/>
      <w:r w:rsidRPr="00757DB4">
        <w:rPr>
          <w:rFonts w:ascii="Times New Roman" w:hAnsi="Times New Roman" w:cs="Times New Roman"/>
          <w:sz w:val="36"/>
          <w:szCs w:val="36"/>
        </w:rPr>
        <w:t xml:space="preserve"> Pesach</w:t>
      </w:r>
    </w:p>
    <w:p w:rsidR="00757DB4" w:rsidRPr="00757DB4" w:rsidRDefault="00757DB4" w:rsidP="00757DB4">
      <w:pPr>
        <w:pStyle w:val="ListParagraph"/>
        <w:numPr>
          <w:ilvl w:val="0"/>
          <w:numId w:val="2"/>
        </w:numPr>
        <w:spacing w:line="480" w:lineRule="auto"/>
        <w:rPr>
          <w:rFonts w:ascii="Times New Roman" w:hAnsi="Times New Roman" w:cs="Times New Roman"/>
          <w:sz w:val="36"/>
          <w:szCs w:val="36"/>
        </w:rPr>
      </w:pPr>
      <w:r w:rsidRPr="00757DB4">
        <w:rPr>
          <w:rFonts w:ascii="Times New Roman" w:hAnsi="Times New Roman" w:cs="Times New Roman"/>
          <w:sz w:val="36"/>
          <w:szCs w:val="36"/>
        </w:rPr>
        <w:t>Fast of the First Born</w:t>
      </w:r>
    </w:p>
    <w:p w:rsidR="00757DB4" w:rsidRPr="00757DB4" w:rsidRDefault="00757DB4" w:rsidP="00757DB4">
      <w:pPr>
        <w:pStyle w:val="ListParagraph"/>
        <w:numPr>
          <w:ilvl w:val="0"/>
          <w:numId w:val="2"/>
        </w:numPr>
        <w:spacing w:line="480" w:lineRule="auto"/>
        <w:rPr>
          <w:rFonts w:ascii="Times New Roman" w:hAnsi="Times New Roman" w:cs="Times New Roman"/>
          <w:sz w:val="36"/>
          <w:szCs w:val="36"/>
        </w:rPr>
      </w:pPr>
      <w:r w:rsidRPr="00757DB4">
        <w:rPr>
          <w:rFonts w:ascii="Times New Roman" w:hAnsi="Times New Roman" w:cs="Times New Roman"/>
          <w:noProof/>
          <w:sz w:val="36"/>
          <w:szCs w:val="36"/>
          <w:lang w:bidi="ar-SA"/>
        </w:rPr>
        <w:drawing>
          <wp:anchor distT="0" distB="0" distL="114300" distR="114300" simplePos="0" relativeHeight="251660288" behindDoc="1" locked="0" layoutInCell="1" allowOverlap="1">
            <wp:simplePos x="0" y="0"/>
            <wp:positionH relativeFrom="column">
              <wp:posOffset>4012385</wp:posOffset>
            </wp:positionH>
            <wp:positionV relativeFrom="paragraph">
              <wp:posOffset>489812</wp:posOffset>
            </wp:positionV>
            <wp:extent cx="2765093" cy="2354239"/>
            <wp:effectExtent l="19050" t="0" r="0" b="0"/>
            <wp:wrapNone/>
            <wp:docPr id="2" name="Picture 1" descr="haggad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gadah.jpg"/>
                    <pic:cNvPicPr/>
                  </pic:nvPicPr>
                  <pic:blipFill>
                    <a:blip r:embed="rId8" cstate="print"/>
                    <a:stretch>
                      <a:fillRect/>
                    </a:stretch>
                  </pic:blipFill>
                  <pic:spPr>
                    <a:xfrm>
                      <a:off x="0" y="0"/>
                      <a:ext cx="2764696" cy="2353901"/>
                    </a:xfrm>
                    <a:prstGeom prst="rect">
                      <a:avLst/>
                    </a:prstGeom>
                  </pic:spPr>
                </pic:pic>
              </a:graphicData>
            </a:graphic>
          </wp:anchor>
        </w:drawing>
      </w:r>
      <w:proofErr w:type="spellStart"/>
      <w:r w:rsidRPr="00757DB4">
        <w:rPr>
          <w:rFonts w:ascii="Times New Roman" w:hAnsi="Times New Roman" w:cs="Times New Roman"/>
          <w:sz w:val="36"/>
          <w:szCs w:val="36"/>
        </w:rPr>
        <w:t>Shiurim</w:t>
      </w:r>
      <w:proofErr w:type="spellEnd"/>
      <w:r w:rsidRPr="00757DB4">
        <w:rPr>
          <w:rFonts w:ascii="Times New Roman" w:hAnsi="Times New Roman" w:cs="Times New Roman"/>
          <w:sz w:val="36"/>
          <w:szCs w:val="36"/>
        </w:rPr>
        <w:t xml:space="preserve"> of </w:t>
      </w:r>
      <w:proofErr w:type="spellStart"/>
      <w:r w:rsidRPr="00757DB4">
        <w:rPr>
          <w:rFonts w:ascii="Times New Roman" w:hAnsi="Times New Roman" w:cs="Times New Roman"/>
          <w:sz w:val="36"/>
          <w:szCs w:val="36"/>
        </w:rPr>
        <w:t>Matzah</w:t>
      </w:r>
      <w:proofErr w:type="spellEnd"/>
      <w:r w:rsidRPr="00757DB4">
        <w:rPr>
          <w:rFonts w:ascii="Times New Roman" w:hAnsi="Times New Roman" w:cs="Times New Roman"/>
          <w:sz w:val="36"/>
          <w:szCs w:val="36"/>
        </w:rPr>
        <w:t xml:space="preserve"> at the Seder</w:t>
      </w:r>
    </w:p>
    <w:p w:rsidR="00757DB4" w:rsidRPr="00757DB4" w:rsidRDefault="00757DB4" w:rsidP="00757DB4">
      <w:pPr>
        <w:pStyle w:val="ListParagraph"/>
        <w:numPr>
          <w:ilvl w:val="0"/>
          <w:numId w:val="2"/>
        </w:numPr>
        <w:spacing w:line="480" w:lineRule="auto"/>
        <w:rPr>
          <w:rFonts w:ascii="Times New Roman" w:hAnsi="Times New Roman" w:cs="Times New Roman"/>
          <w:sz w:val="36"/>
          <w:szCs w:val="36"/>
        </w:rPr>
      </w:pPr>
      <w:proofErr w:type="spellStart"/>
      <w:r w:rsidRPr="00757DB4">
        <w:rPr>
          <w:rFonts w:ascii="Times New Roman" w:hAnsi="Times New Roman" w:cs="Times New Roman"/>
          <w:sz w:val="36"/>
          <w:szCs w:val="36"/>
        </w:rPr>
        <w:t>Arbah</w:t>
      </w:r>
      <w:proofErr w:type="spellEnd"/>
      <w:r w:rsidRPr="00757DB4">
        <w:rPr>
          <w:rFonts w:ascii="Times New Roman" w:hAnsi="Times New Roman" w:cs="Times New Roman"/>
          <w:sz w:val="36"/>
          <w:szCs w:val="36"/>
        </w:rPr>
        <w:t xml:space="preserve"> </w:t>
      </w:r>
      <w:proofErr w:type="spellStart"/>
      <w:r w:rsidRPr="00757DB4">
        <w:rPr>
          <w:rFonts w:ascii="Times New Roman" w:hAnsi="Times New Roman" w:cs="Times New Roman"/>
          <w:sz w:val="36"/>
          <w:szCs w:val="36"/>
        </w:rPr>
        <w:t>Kossos</w:t>
      </w:r>
      <w:proofErr w:type="spellEnd"/>
      <w:r w:rsidRPr="00757DB4">
        <w:rPr>
          <w:rFonts w:ascii="Times New Roman" w:hAnsi="Times New Roman" w:cs="Times New Roman"/>
          <w:sz w:val="36"/>
          <w:szCs w:val="36"/>
        </w:rPr>
        <w:tab/>
      </w:r>
    </w:p>
    <w:p w:rsidR="00757DB4" w:rsidRPr="00757DB4" w:rsidRDefault="00757DB4" w:rsidP="00757DB4">
      <w:pPr>
        <w:pStyle w:val="ListParagraph"/>
        <w:numPr>
          <w:ilvl w:val="0"/>
          <w:numId w:val="2"/>
        </w:numPr>
        <w:spacing w:line="480" w:lineRule="auto"/>
        <w:rPr>
          <w:rFonts w:ascii="Times New Roman" w:hAnsi="Times New Roman" w:cs="Times New Roman"/>
          <w:sz w:val="36"/>
          <w:szCs w:val="36"/>
        </w:rPr>
      </w:pPr>
      <w:proofErr w:type="spellStart"/>
      <w:r w:rsidRPr="00757DB4">
        <w:rPr>
          <w:rFonts w:ascii="Times New Roman" w:hAnsi="Times New Roman" w:cs="Times New Roman"/>
          <w:sz w:val="36"/>
          <w:szCs w:val="36"/>
        </w:rPr>
        <w:t>Eruv</w:t>
      </w:r>
      <w:proofErr w:type="spellEnd"/>
      <w:r w:rsidRPr="00757DB4">
        <w:rPr>
          <w:rFonts w:ascii="Times New Roman" w:hAnsi="Times New Roman" w:cs="Times New Roman"/>
          <w:sz w:val="36"/>
          <w:szCs w:val="36"/>
        </w:rPr>
        <w:t xml:space="preserve"> </w:t>
      </w:r>
      <w:proofErr w:type="spellStart"/>
      <w:r w:rsidRPr="00757DB4">
        <w:rPr>
          <w:rFonts w:ascii="Times New Roman" w:hAnsi="Times New Roman" w:cs="Times New Roman"/>
          <w:sz w:val="36"/>
          <w:szCs w:val="36"/>
        </w:rPr>
        <w:t>Tavshilin</w:t>
      </w:r>
      <w:proofErr w:type="spellEnd"/>
    </w:p>
    <w:p w:rsidR="00757DB4" w:rsidRPr="00757DB4" w:rsidRDefault="00757DB4" w:rsidP="00757DB4">
      <w:pPr>
        <w:pStyle w:val="ListParagraph"/>
        <w:numPr>
          <w:ilvl w:val="0"/>
          <w:numId w:val="2"/>
        </w:numPr>
        <w:spacing w:line="480" w:lineRule="auto"/>
        <w:rPr>
          <w:rFonts w:ascii="Times New Roman" w:hAnsi="Times New Roman" w:cs="Times New Roman"/>
          <w:sz w:val="36"/>
          <w:szCs w:val="36"/>
        </w:rPr>
      </w:pPr>
      <w:r w:rsidRPr="00757DB4">
        <w:rPr>
          <w:rFonts w:ascii="Times New Roman" w:hAnsi="Times New Roman" w:cs="Times New Roman"/>
          <w:sz w:val="36"/>
          <w:szCs w:val="36"/>
        </w:rPr>
        <w:t>Ovens on Shabbos and Yom Tov</w:t>
      </w:r>
    </w:p>
    <w:p w:rsidR="00757DB4" w:rsidRPr="00757DB4" w:rsidRDefault="00757DB4" w:rsidP="00757DB4">
      <w:pPr>
        <w:pStyle w:val="ListParagraph"/>
        <w:numPr>
          <w:ilvl w:val="0"/>
          <w:numId w:val="2"/>
        </w:numPr>
        <w:spacing w:line="480" w:lineRule="auto"/>
        <w:rPr>
          <w:rFonts w:ascii="Times New Roman" w:hAnsi="Times New Roman" w:cs="Times New Roman"/>
          <w:sz w:val="36"/>
          <w:szCs w:val="36"/>
        </w:rPr>
      </w:pPr>
      <w:r w:rsidRPr="00757DB4">
        <w:rPr>
          <w:rFonts w:ascii="Times New Roman" w:hAnsi="Times New Roman" w:cs="Times New Roman"/>
          <w:sz w:val="36"/>
          <w:szCs w:val="36"/>
        </w:rPr>
        <w:t xml:space="preserve">The </w:t>
      </w:r>
      <w:proofErr w:type="spellStart"/>
      <w:r w:rsidRPr="00757DB4">
        <w:rPr>
          <w:rFonts w:ascii="Times New Roman" w:hAnsi="Times New Roman" w:cs="Times New Roman"/>
          <w:sz w:val="36"/>
          <w:szCs w:val="36"/>
        </w:rPr>
        <w:t>Brachos</w:t>
      </w:r>
      <w:proofErr w:type="spellEnd"/>
      <w:r w:rsidRPr="00757DB4">
        <w:rPr>
          <w:rFonts w:ascii="Times New Roman" w:hAnsi="Times New Roman" w:cs="Times New Roman"/>
          <w:sz w:val="36"/>
          <w:szCs w:val="36"/>
        </w:rPr>
        <w:t xml:space="preserve"> on Blossoms</w:t>
      </w:r>
    </w:p>
    <w:p w:rsidR="00757DB4" w:rsidRPr="00757DB4" w:rsidRDefault="00757DB4" w:rsidP="00757DB4">
      <w:pPr>
        <w:pStyle w:val="ListParagraph"/>
        <w:numPr>
          <w:ilvl w:val="0"/>
          <w:numId w:val="2"/>
        </w:numPr>
        <w:spacing w:line="480" w:lineRule="auto"/>
        <w:rPr>
          <w:rFonts w:ascii="Times New Roman" w:hAnsi="Times New Roman" w:cs="Times New Roman"/>
          <w:sz w:val="36"/>
          <w:szCs w:val="36"/>
        </w:rPr>
      </w:pPr>
      <w:r w:rsidRPr="00757DB4">
        <w:rPr>
          <w:rFonts w:ascii="Times New Roman" w:hAnsi="Times New Roman" w:cs="Times New Roman"/>
          <w:sz w:val="36"/>
          <w:szCs w:val="36"/>
        </w:rPr>
        <w:t>Brief Reminders for Pesach 5772</w:t>
      </w:r>
    </w:p>
    <w:p w:rsidR="00757DB4" w:rsidRDefault="00757DB4">
      <w:pPr>
        <w:rPr>
          <w:rFonts w:ascii="Times New Roman" w:hAnsi="Times New Roman" w:cs="Times New Roman"/>
          <w:b/>
          <w:bCs/>
          <w:sz w:val="24"/>
          <w:szCs w:val="24"/>
        </w:rPr>
      </w:pPr>
      <w:r>
        <w:rPr>
          <w:rFonts w:ascii="Times New Roman" w:hAnsi="Times New Roman" w:cs="Times New Roman"/>
          <w:b/>
          <w:bCs/>
          <w:sz w:val="24"/>
          <w:szCs w:val="24"/>
        </w:rPr>
        <w:br w:type="page"/>
      </w:r>
    </w:p>
    <w:p w:rsidR="00651E75" w:rsidRPr="005C4BB0" w:rsidRDefault="00651E75" w:rsidP="00651E75">
      <w:pPr>
        <w:spacing w:line="360" w:lineRule="auto"/>
        <w:jc w:val="both"/>
        <w:rPr>
          <w:rFonts w:ascii="Times New Roman" w:hAnsi="Times New Roman" w:cs="Times New Roman"/>
          <w:b/>
          <w:bCs/>
          <w:sz w:val="24"/>
          <w:szCs w:val="24"/>
        </w:rPr>
      </w:pPr>
      <w:r w:rsidRPr="005C4BB0">
        <w:rPr>
          <w:rFonts w:ascii="Times New Roman" w:hAnsi="Times New Roman" w:cs="Times New Roman"/>
          <w:b/>
          <w:bCs/>
          <w:sz w:val="24"/>
          <w:szCs w:val="24"/>
        </w:rPr>
        <w:lastRenderedPageBreak/>
        <w:t>Milk</w:t>
      </w:r>
      <w:r>
        <w:rPr>
          <w:rFonts w:ascii="Times New Roman" w:hAnsi="Times New Roman" w:cs="Times New Roman"/>
          <w:b/>
          <w:bCs/>
          <w:sz w:val="24"/>
          <w:szCs w:val="24"/>
        </w:rPr>
        <w:t>, E</w:t>
      </w:r>
      <w:r w:rsidRPr="005C4BB0">
        <w:rPr>
          <w:rFonts w:ascii="Times New Roman" w:hAnsi="Times New Roman" w:cs="Times New Roman"/>
          <w:b/>
          <w:bCs/>
          <w:sz w:val="24"/>
          <w:szCs w:val="24"/>
        </w:rPr>
        <w:t>ggs</w:t>
      </w:r>
      <w:r>
        <w:rPr>
          <w:rFonts w:ascii="Times New Roman" w:hAnsi="Times New Roman" w:cs="Times New Roman"/>
          <w:b/>
          <w:bCs/>
          <w:sz w:val="24"/>
          <w:szCs w:val="24"/>
        </w:rPr>
        <w:t xml:space="preserve"> and Mushrooms</w:t>
      </w:r>
    </w:p>
    <w:p w:rsidR="00651E75" w:rsidRDefault="00651E75" w:rsidP="00651E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B351A">
        <w:rPr>
          <w:rFonts w:ascii="Times New Roman" w:hAnsi="Times New Roman" w:cs="Times New Roman"/>
          <w:sz w:val="24"/>
          <w:szCs w:val="24"/>
        </w:rPr>
        <w:t>The Mishna Berura (448:33) writes, “</w:t>
      </w:r>
      <w:r>
        <w:rPr>
          <w:rFonts w:ascii="Times New Roman" w:hAnsi="Times New Roman" w:cs="Times New Roman"/>
          <w:sz w:val="24"/>
          <w:szCs w:val="24"/>
        </w:rPr>
        <w:t>Concerning</w:t>
      </w:r>
      <w:r w:rsidRPr="008B351A">
        <w:rPr>
          <w:rFonts w:ascii="Times New Roman" w:hAnsi="Times New Roman" w:cs="Times New Roman"/>
          <w:sz w:val="24"/>
          <w:szCs w:val="24"/>
        </w:rPr>
        <w:t xml:space="preserve"> milk from a cow that is fed</w:t>
      </w:r>
      <w:r w:rsidRPr="008B351A">
        <w:rPr>
          <w:rFonts w:ascii="Times New Roman" w:hAnsi="Times New Roman" w:cs="Times New Roman"/>
          <w:i/>
          <w:iCs/>
          <w:sz w:val="24"/>
          <w:szCs w:val="24"/>
        </w:rPr>
        <w:t xml:space="preserve"> chometz</w:t>
      </w:r>
      <w:r w:rsidRPr="008B351A">
        <w:rPr>
          <w:rFonts w:ascii="Times New Roman" w:hAnsi="Times New Roman" w:cs="Times New Roman"/>
          <w:sz w:val="24"/>
          <w:szCs w:val="24"/>
        </w:rPr>
        <w:t xml:space="preserve"> </w:t>
      </w:r>
      <w:r>
        <w:rPr>
          <w:rFonts w:ascii="Times New Roman" w:hAnsi="Times New Roman" w:cs="Times New Roman"/>
          <w:sz w:val="24"/>
          <w:szCs w:val="24"/>
        </w:rPr>
        <w:t>on Pesach</w:t>
      </w:r>
      <w:r w:rsidRPr="008B351A">
        <w:rPr>
          <w:rFonts w:ascii="Times New Roman" w:hAnsi="Times New Roman" w:cs="Times New Roman"/>
          <w:sz w:val="24"/>
          <w:szCs w:val="24"/>
        </w:rPr>
        <w:t xml:space="preserve">, even if it belongs to a gentile, </w:t>
      </w:r>
      <w:r>
        <w:rPr>
          <w:rFonts w:ascii="Times New Roman" w:hAnsi="Times New Roman" w:cs="Times New Roman"/>
          <w:sz w:val="24"/>
          <w:szCs w:val="24"/>
        </w:rPr>
        <w:t xml:space="preserve">there </w:t>
      </w:r>
      <w:r w:rsidRPr="008B351A">
        <w:rPr>
          <w:rFonts w:ascii="Times New Roman" w:hAnsi="Times New Roman" w:cs="Times New Roman"/>
          <w:sz w:val="24"/>
          <w:szCs w:val="24"/>
        </w:rPr>
        <w:t xml:space="preserve">is a disagreement among the authorities. The opinion of the Pri Megadim is to allow the milk only if the cow is milked 24 hours after eating </w:t>
      </w:r>
      <w:r w:rsidRPr="008B351A">
        <w:rPr>
          <w:rFonts w:ascii="Times New Roman" w:hAnsi="Times New Roman" w:cs="Times New Roman"/>
          <w:i/>
          <w:iCs/>
          <w:sz w:val="24"/>
          <w:szCs w:val="24"/>
        </w:rPr>
        <w:t>chometz</w:t>
      </w:r>
      <w:r w:rsidRPr="008B351A">
        <w:rPr>
          <w:rFonts w:ascii="Times New Roman" w:hAnsi="Times New Roman" w:cs="Times New Roman"/>
          <w:sz w:val="24"/>
          <w:szCs w:val="24"/>
        </w:rPr>
        <w:t xml:space="preserve">. Others allow the milk the same day if the cow is fed other foods besides the </w:t>
      </w:r>
      <w:r w:rsidRPr="008B351A">
        <w:rPr>
          <w:rFonts w:ascii="Times New Roman" w:hAnsi="Times New Roman" w:cs="Times New Roman"/>
          <w:i/>
          <w:iCs/>
          <w:sz w:val="24"/>
          <w:szCs w:val="24"/>
        </w:rPr>
        <w:t>chometz</w:t>
      </w:r>
      <w:r w:rsidRPr="008B351A">
        <w:rPr>
          <w:rFonts w:ascii="Times New Roman" w:hAnsi="Times New Roman" w:cs="Times New Roman"/>
          <w:sz w:val="24"/>
          <w:szCs w:val="24"/>
        </w:rPr>
        <w:t xml:space="preserve">.” </w:t>
      </w:r>
    </w:p>
    <w:p w:rsidR="00651E75" w:rsidRDefault="00651E75" w:rsidP="00651E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B351A">
        <w:rPr>
          <w:rFonts w:ascii="Times New Roman" w:hAnsi="Times New Roman" w:cs="Times New Roman"/>
          <w:sz w:val="24"/>
          <w:szCs w:val="24"/>
        </w:rPr>
        <w:t xml:space="preserve">The issue at hand is whether or not the </w:t>
      </w:r>
      <w:r w:rsidRPr="008B351A">
        <w:rPr>
          <w:rFonts w:ascii="Times New Roman" w:hAnsi="Times New Roman" w:cs="Times New Roman"/>
          <w:i/>
          <w:iCs/>
          <w:sz w:val="24"/>
          <w:szCs w:val="24"/>
        </w:rPr>
        <w:t xml:space="preserve">chometz </w:t>
      </w:r>
      <w:r w:rsidRPr="008B351A">
        <w:rPr>
          <w:rFonts w:ascii="Times New Roman" w:hAnsi="Times New Roman" w:cs="Times New Roman"/>
          <w:sz w:val="24"/>
          <w:szCs w:val="24"/>
        </w:rPr>
        <w:t xml:space="preserve">fed to the animal will create a prohibition on the animal and its byproducts. Whatever the animal ate before Pesach is irrelevant. </w:t>
      </w:r>
      <w:r>
        <w:rPr>
          <w:rFonts w:ascii="Times New Roman" w:hAnsi="Times New Roman" w:cs="Times New Roman"/>
          <w:sz w:val="24"/>
          <w:szCs w:val="24"/>
        </w:rPr>
        <w:t xml:space="preserve">Before Pesach the laws are more lenient and </w:t>
      </w:r>
      <w:r w:rsidRPr="00913F3E">
        <w:rPr>
          <w:rFonts w:ascii="Times New Roman" w:hAnsi="Times New Roman" w:cs="Times New Roman"/>
          <w:i/>
          <w:iCs/>
          <w:sz w:val="24"/>
          <w:szCs w:val="24"/>
        </w:rPr>
        <w:t>chometz</w:t>
      </w:r>
      <w:r>
        <w:rPr>
          <w:rFonts w:ascii="Times New Roman" w:hAnsi="Times New Roman" w:cs="Times New Roman"/>
          <w:sz w:val="24"/>
          <w:szCs w:val="24"/>
        </w:rPr>
        <w:t xml:space="preserve"> in the animal’s diet will not prohibit the animal or its byproducts. </w:t>
      </w:r>
      <w:r w:rsidRPr="008B351A">
        <w:rPr>
          <w:rFonts w:ascii="Times New Roman" w:hAnsi="Times New Roman" w:cs="Times New Roman"/>
          <w:sz w:val="24"/>
          <w:szCs w:val="24"/>
        </w:rPr>
        <w:t xml:space="preserve">The issue is specifically regarding the animal’s diet during Pesach. </w:t>
      </w:r>
      <w:r>
        <w:rPr>
          <w:rFonts w:ascii="Times New Roman" w:hAnsi="Times New Roman" w:cs="Times New Roman"/>
          <w:sz w:val="24"/>
          <w:szCs w:val="24"/>
        </w:rPr>
        <w:t xml:space="preserve">Therefore, milk purchased before Pesach is permitted regardless of the cow’s diet. The controversy is only relevant to the milk from a cow that is fed </w:t>
      </w:r>
      <w:r w:rsidRPr="00913F3E">
        <w:rPr>
          <w:rFonts w:ascii="Times New Roman" w:hAnsi="Times New Roman" w:cs="Times New Roman"/>
          <w:i/>
          <w:iCs/>
          <w:sz w:val="24"/>
          <w:szCs w:val="24"/>
        </w:rPr>
        <w:t>chometz</w:t>
      </w:r>
      <w:r>
        <w:rPr>
          <w:rFonts w:ascii="Times New Roman" w:hAnsi="Times New Roman" w:cs="Times New Roman"/>
          <w:sz w:val="24"/>
          <w:szCs w:val="24"/>
        </w:rPr>
        <w:t xml:space="preserve"> on Pesach.</w:t>
      </w:r>
    </w:p>
    <w:p w:rsidR="00651E75" w:rsidRPr="008B351A" w:rsidRDefault="00651E75" w:rsidP="00651E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B351A">
        <w:rPr>
          <w:rFonts w:ascii="Times New Roman" w:hAnsi="Times New Roman" w:cs="Times New Roman"/>
          <w:sz w:val="24"/>
          <w:szCs w:val="24"/>
        </w:rPr>
        <w:t>In the first volume of Igros Moshe (</w:t>
      </w:r>
      <w:proofErr w:type="spellStart"/>
      <w:r w:rsidRPr="008B351A">
        <w:rPr>
          <w:rFonts w:ascii="Times New Roman" w:hAnsi="Times New Roman" w:cs="Times New Roman"/>
          <w:sz w:val="24"/>
          <w:szCs w:val="24"/>
        </w:rPr>
        <w:t>O.C.</w:t>
      </w:r>
      <w:proofErr w:type="spellEnd"/>
      <w:r w:rsidRPr="008B351A">
        <w:rPr>
          <w:rFonts w:ascii="Times New Roman" w:hAnsi="Times New Roman" w:cs="Times New Roman"/>
          <w:sz w:val="24"/>
          <w:szCs w:val="24"/>
        </w:rPr>
        <w:t xml:space="preserve"> #147) </w:t>
      </w:r>
      <w:proofErr w:type="spellStart"/>
      <w:r w:rsidRPr="008B351A">
        <w:rPr>
          <w:rFonts w:ascii="Times New Roman" w:hAnsi="Times New Roman" w:cs="Times New Roman"/>
          <w:sz w:val="24"/>
          <w:szCs w:val="24"/>
        </w:rPr>
        <w:t>Rav</w:t>
      </w:r>
      <w:proofErr w:type="spellEnd"/>
      <w:r w:rsidRPr="008B351A">
        <w:rPr>
          <w:rFonts w:ascii="Times New Roman" w:hAnsi="Times New Roman" w:cs="Times New Roman"/>
          <w:sz w:val="24"/>
          <w:szCs w:val="24"/>
        </w:rPr>
        <w:t xml:space="preserve"> Moshe Feinstein</w:t>
      </w:r>
      <w:r w:rsidR="00293741">
        <w:rPr>
          <w:rFonts w:ascii="Times New Roman" w:hAnsi="Times New Roman" w:cs="Times New Roman"/>
          <w:sz w:val="24"/>
          <w:szCs w:val="24"/>
        </w:rPr>
        <w:t>,</w:t>
      </w:r>
      <w:r w:rsidRPr="008B351A">
        <w:rPr>
          <w:rFonts w:ascii="Times New Roman" w:hAnsi="Times New Roman" w:cs="Times New Roman"/>
          <w:sz w:val="24"/>
          <w:szCs w:val="24"/>
        </w:rPr>
        <w:t xml:space="preserve"> </w:t>
      </w:r>
      <w:proofErr w:type="spellStart"/>
      <w:r w:rsidRPr="008B351A">
        <w:rPr>
          <w:rFonts w:ascii="Times New Roman" w:hAnsi="Times New Roman" w:cs="Times New Roman"/>
          <w:sz w:val="24"/>
          <w:szCs w:val="24"/>
        </w:rPr>
        <w:t>zt”l</w:t>
      </w:r>
      <w:proofErr w:type="spellEnd"/>
      <w:r w:rsidR="00293741">
        <w:rPr>
          <w:rFonts w:ascii="Times New Roman" w:hAnsi="Times New Roman" w:cs="Times New Roman"/>
          <w:sz w:val="24"/>
          <w:szCs w:val="24"/>
        </w:rPr>
        <w:t>,</w:t>
      </w:r>
      <w:r w:rsidRPr="008B351A">
        <w:rPr>
          <w:rFonts w:ascii="Times New Roman" w:hAnsi="Times New Roman" w:cs="Times New Roman"/>
          <w:sz w:val="24"/>
          <w:szCs w:val="24"/>
        </w:rPr>
        <w:t xml:space="preserve"> wrote a lengthy explan</w:t>
      </w:r>
      <w:r>
        <w:rPr>
          <w:rFonts w:ascii="Times New Roman" w:hAnsi="Times New Roman" w:cs="Times New Roman"/>
          <w:sz w:val="24"/>
          <w:szCs w:val="24"/>
        </w:rPr>
        <w:t>atio</w:t>
      </w:r>
      <w:r w:rsidRPr="008B351A">
        <w:rPr>
          <w:rFonts w:ascii="Times New Roman" w:hAnsi="Times New Roman" w:cs="Times New Roman"/>
          <w:sz w:val="24"/>
          <w:szCs w:val="24"/>
        </w:rPr>
        <w:t xml:space="preserve">n why the </w:t>
      </w:r>
      <w:proofErr w:type="spellStart"/>
      <w:proofErr w:type="gramStart"/>
      <w:r w:rsidRPr="008B351A">
        <w:rPr>
          <w:rFonts w:ascii="Times New Roman" w:hAnsi="Times New Roman" w:cs="Times New Roman"/>
          <w:sz w:val="24"/>
          <w:szCs w:val="24"/>
        </w:rPr>
        <w:t>halacha</w:t>
      </w:r>
      <w:proofErr w:type="spellEnd"/>
      <w:proofErr w:type="gramEnd"/>
      <w:r w:rsidRPr="008B351A">
        <w:rPr>
          <w:rFonts w:ascii="Times New Roman" w:hAnsi="Times New Roman" w:cs="Times New Roman"/>
          <w:sz w:val="24"/>
          <w:szCs w:val="24"/>
        </w:rPr>
        <w:t xml:space="preserve"> would allow a Jew on Pesach to drink the milk from a cow that was fed </w:t>
      </w:r>
      <w:r w:rsidRPr="008B351A">
        <w:rPr>
          <w:rFonts w:ascii="Times New Roman" w:hAnsi="Times New Roman" w:cs="Times New Roman"/>
          <w:i/>
          <w:iCs/>
          <w:sz w:val="24"/>
          <w:szCs w:val="24"/>
        </w:rPr>
        <w:t>chometz</w:t>
      </w:r>
      <w:r w:rsidRPr="008B351A">
        <w:rPr>
          <w:rFonts w:ascii="Times New Roman" w:hAnsi="Times New Roman" w:cs="Times New Roman"/>
          <w:sz w:val="24"/>
          <w:szCs w:val="24"/>
        </w:rPr>
        <w:t xml:space="preserve"> if the cow and </w:t>
      </w:r>
      <w:r w:rsidRPr="008B351A">
        <w:rPr>
          <w:rFonts w:ascii="Times New Roman" w:hAnsi="Times New Roman" w:cs="Times New Roman"/>
          <w:i/>
          <w:iCs/>
          <w:sz w:val="24"/>
          <w:szCs w:val="24"/>
        </w:rPr>
        <w:t>chometz</w:t>
      </w:r>
      <w:r w:rsidRPr="008B351A">
        <w:rPr>
          <w:rFonts w:ascii="Times New Roman" w:hAnsi="Times New Roman" w:cs="Times New Roman"/>
          <w:sz w:val="24"/>
          <w:szCs w:val="24"/>
        </w:rPr>
        <w:t xml:space="preserve"> belonged to a non-Jew. However, the </w:t>
      </w:r>
      <w:r w:rsidRPr="008B351A">
        <w:rPr>
          <w:rFonts w:ascii="Times New Roman" w:hAnsi="Times New Roman" w:cs="Times New Roman"/>
          <w:i/>
          <w:iCs/>
          <w:sz w:val="24"/>
          <w:szCs w:val="24"/>
        </w:rPr>
        <w:t>minhag</w:t>
      </w:r>
      <w:r w:rsidRPr="008B351A">
        <w:rPr>
          <w:rFonts w:ascii="Times New Roman" w:hAnsi="Times New Roman" w:cs="Times New Roman"/>
          <w:sz w:val="24"/>
          <w:szCs w:val="24"/>
        </w:rPr>
        <w:t xml:space="preserve"> of many communities is to avoid the controversy and to purchase milk before Pesach for the entire Yom Tov.</w:t>
      </w:r>
    </w:p>
    <w:p w:rsidR="00651E75" w:rsidRPr="008B351A" w:rsidRDefault="00651E75" w:rsidP="00651E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B351A">
        <w:rPr>
          <w:rFonts w:ascii="Times New Roman" w:hAnsi="Times New Roman" w:cs="Times New Roman"/>
          <w:sz w:val="24"/>
          <w:szCs w:val="24"/>
        </w:rPr>
        <w:t xml:space="preserve">In many communities there is a </w:t>
      </w:r>
      <w:r w:rsidRPr="008B351A">
        <w:rPr>
          <w:rFonts w:ascii="Times New Roman" w:hAnsi="Times New Roman" w:cs="Times New Roman"/>
          <w:i/>
          <w:iCs/>
          <w:sz w:val="24"/>
          <w:szCs w:val="24"/>
        </w:rPr>
        <w:t>minhag</w:t>
      </w:r>
      <w:r w:rsidRPr="008B351A">
        <w:rPr>
          <w:rFonts w:ascii="Times New Roman" w:hAnsi="Times New Roman" w:cs="Times New Roman"/>
          <w:sz w:val="24"/>
          <w:szCs w:val="24"/>
        </w:rPr>
        <w:t xml:space="preserve"> not to eat chickens on Pesach that were fed </w:t>
      </w:r>
      <w:r w:rsidRPr="008B351A">
        <w:rPr>
          <w:rFonts w:ascii="Times New Roman" w:hAnsi="Times New Roman" w:cs="Times New Roman"/>
          <w:i/>
          <w:iCs/>
          <w:sz w:val="24"/>
          <w:szCs w:val="24"/>
        </w:rPr>
        <w:t>chometz</w:t>
      </w:r>
      <w:r w:rsidRPr="008B351A">
        <w:rPr>
          <w:rFonts w:ascii="Times New Roman" w:hAnsi="Times New Roman" w:cs="Times New Roman"/>
          <w:sz w:val="24"/>
          <w:szCs w:val="24"/>
        </w:rPr>
        <w:t xml:space="preserve"> on Pesach. Even though it is permitted to slaughter chickens on Yom Tov and on Chol Hamoed, they were not fed </w:t>
      </w:r>
      <w:r w:rsidRPr="008B351A">
        <w:rPr>
          <w:rFonts w:ascii="Times New Roman" w:hAnsi="Times New Roman" w:cs="Times New Roman"/>
          <w:i/>
          <w:iCs/>
          <w:sz w:val="24"/>
          <w:szCs w:val="24"/>
        </w:rPr>
        <w:t>chometz</w:t>
      </w:r>
      <w:r w:rsidRPr="008B351A">
        <w:rPr>
          <w:rFonts w:ascii="Times New Roman" w:hAnsi="Times New Roman" w:cs="Times New Roman"/>
          <w:sz w:val="24"/>
          <w:szCs w:val="24"/>
        </w:rPr>
        <w:t>. Today, we purchase chickens that were slaughtered before Yom Tov. Similarly, the beef we eat on Pesach is slaughtered before Yom Tov.</w:t>
      </w:r>
      <w:r>
        <w:rPr>
          <w:rFonts w:ascii="Times New Roman" w:hAnsi="Times New Roman" w:cs="Times New Roman"/>
          <w:sz w:val="24"/>
          <w:szCs w:val="24"/>
        </w:rPr>
        <w:t xml:space="preserve"> As mentioned above, the </w:t>
      </w:r>
      <w:r w:rsidRPr="00913F3E">
        <w:rPr>
          <w:rFonts w:ascii="Times New Roman" w:hAnsi="Times New Roman" w:cs="Times New Roman"/>
          <w:i/>
          <w:iCs/>
          <w:sz w:val="24"/>
          <w:szCs w:val="24"/>
        </w:rPr>
        <w:t>chometz</w:t>
      </w:r>
      <w:r>
        <w:rPr>
          <w:rFonts w:ascii="Times New Roman" w:hAnsi="Times New Roman" w:cs="Times New Roman"/>
          <w:sz w:val="24"/>
          <w:szCs w:val="24"/>
        </w:rPr>
        <w:t xml:space="preserve"> in the animal’s feed before Pesach will not prohibit </w:t>
      </w:r>
      <w:r w:rsidR="000624DC">
        <w:rPr>
          <w:rFonts w:ascii="Times New Roman" w:hAnsi="Times New Roman" w:cs="Times New Roman"/>
          <w:sz w:val="24"/>
          <w:szCs w:val="24"/>
        </w:rPr>
        <w:t xml:space="preserve">eating meat from </w:t>
      </w:r>
      <w:r>
        <w:rPr>
          <w:rFonts w:ascii="Times New Roman" w:hAnsi="Times New Roman" w:cs="Times New Roman"/>
          <w:sz w:val="24"/>
          <w:szCs w:val="24"/>
        </w:rPr>
        <w:t>the animal on Pesach.</w:t>
      </w:r>
    </w:p>
    <w:p w:rsidR="00651E75" w:rsidRDefault="00651E75" w:rsidP="000624D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B351A">
        <w:rPr>
          <w:rFonts w:ascii="Times New Roman" w:hAnsi="Times New Roman" w:cs="Times New Roman"/>
          <w:sz w:val="24"/>
          <w:szCs w:val="24"/>
        </w:rPr>
        <w:t xml:space="preserve">The Mishna Berura addresses the issue of milk, and mentions the disagreement among the authorities if the </w:t>
      </w:r>
      <w:r w:rsidRPr="008B351A">
        <w:rPr>
          <w:rFonts w:ascii="Times New Roman" w:hAnsi="Times New Roman" w:cs="Times New Roman"/>
          <w:i/>
          <w:iCs/>
          <w:sz w:val="24"/>
          <w:szCs w:val="24"/>
        </w:rPr>
        <w:t>chometz</w:t>
      </w:r>
      <w:r w:rsidRPr="008B351A">
        <w:rPr>
          <w:rFonts w:ascii="Times New Roman" w:hAnsi="Times New Roman" w:cs="Times New Roman"/>
          <w:sz w:val="24"/>
          <w:szCs w:val="24"/>
        </w:rPr>
        <w:t xml:space="preserve"> that is fed to the cow will create a problem with its milk. There is a similar issue with eggs. If a chicken is fed</w:t>
      </w:r>
      <w:r w:rsidRPr="00913F3E">
        <w:rPr>
          <w:rFonts w:ascii="Times New Roman" w:hAnsi="Times New Roman" w:cs="Times New Roman"/>
          <w:i/>
          <w:iCs/>
          <w:sz w:val="24"/>
          <w:szCs w:val="24"/>
        </w:rPr>
        <w:t xml:space="preserve"> chometz</w:t>
      </w:r>
      <w:r w:rsidRPr="008B351A">
        <w:rPr>
          <w:rFonts w:ascii="Times New Roman" w:hAnsi="Times New Roman" w:cs="Times New Roman"/>
          <w:sz w:val="24"/>
          <w:szCs w:val="24"/>
        </w:rPr>
        <w:t xml:space="preserve"> on Pesach, according to the opinions that the chicken is</w:t>
      </w:r>
      <w:r>
        <w:rPr>
          <w:rFonts w:ascii="Times New Roman" w:hAnsi="Times New Roman" w:cs="Times New Roman"/>
          <w:sz w:val="24"/>
          <w:szCs w:val="24"/>
        </w:rPr>
        <w:t xml:space="preserve"> prohibited</w:t>
      </w:r>
      <w:r w:rsidRPr="008B351A">
        <w:rPr>
          <w:rFonts w:ascii="Times New Roman" w:hAnsi="Times New Roman" w:cs="Times New Roman"/>
          <w:sz w:val="24"/>
          <w:szCs w:val="24"/>
        </w:rPr>
        <w:t>, the chicken’s eggs are also unfit. For this reason, many people purchase their eggs for the entire Pesach before the beginning of Yom Tov. It is a common practice among kosher grocery stores to stock up on eggs before the beg</w:t>
      </w:r>
      <w:r>
        <w:rPr>
          <w:rFonts w:ascii="Times New Roman" w:hAnsi="Times New Roman" w:cs="Times New Roman"/>
          <w:sz w:val="24"/>
          <w:szCs w:val="24"/>
        </w:rPr>
        <w:t>inn</w:t>
      </w:r>
      <w:r w:rsidRPr="008B351A">
        <w:rPr>
          <w:rFonts w:ascii="Times New Roman" w:hAnsi="Times New Roman" w:cs="Times New Roman"/>
          <w:sz w:val="24"/>
          <w:szCs w:val="24"/>
        </w:rPr>
        <w:t>ing of Pesach so they can provide their customers with eggs on Chol Hamoed that are not subject t</w:t>
      </w:r>
      <w:r>
        <w:rPr>
          <w:rFonts w:ascii="Times New Roman" w:hAnsi="Times New Roman" w:cs="Times New Roman"/>
          <w:sz w:val="24"/>
          <w:szCs w:val="24"/>
        </w:rPr>
        <w:t>o the controversy</w:t>
      </w:r>
      <w:r w:rsidRPr="008B351A">
        <w:rPr>
          <w:rFonts w:ascii="Times New Roman" w:hAnsi="Times New Roman" w:cs="Times New Roman"/>
          <w:sz w:val="24"/>
          <w:szCs w:val="24"/>
        </w:rPr>
        <w:t>.</w:t>
      </w:r>
    </w:p>
    <w:p w:rsidR="00651E75" w:rsidRDefault="00651E75" w:rsidP="000624D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Those people who have the minhag to be strict are careful to purchase eggs on Chol Hamoed only from the kosher grocer. If someone did purchase eggs from the local (no</w:t>
      </w:r>
      <w:r w:rsidR="000624DC">
        <w:rPr>
          <w:rFonts w:ascii="Times New Roman" w:hAnsi="Times New Roman" w:cs="Times New Roman"/>
          <w:sz w:val="24"/>
          <w:szCs w:val="24"/>
        </w:rPr>
        <w:t>n</w:t>
      </w:r>
      <w:r>
        <w:rPr>
          <w:rFonts w:ascii="Times New Roman" w:hAnsi="Times New Roman" w:cs="Times New Roman"/>
          <w:sz w:val="24"/>
          <w:szCs w:val="24"/>
        </w:rPr>
        <w:t xml:space="preserve">-kosher) grocery store on Chol Hamoed Pesach and cooked with them, the </w:t>
      </w:r>
      <w:proofErr w:type="spellStart"/>
      <w:proofErr w:type="gramStart"/>
      <w:r>
        <w:rPr>
          <w:rFonts w:ascii="Times New Roman" w:hAnsi="Times New Roman" w:cs="Times New Roman"/>
          <w:sz w:val="24"/>
          <w:szCs w:val="24"/>
        </w:rPr>
        <w:t>halacha</w:t>
      </w:r>
      <w:proofErr w:type="spellEnd"/>
      <w:proofErr w:type="gramEnd"/>
      <w:r>
        <w:rPr>
          <w:rFonts w:ascii="Times New Roman" w:hAnsi="Times New Roman" w:cs="Times New Roman"/>
          <w:sz w:val="24"/>
          <w:szCs w:val="24"/>
        </w:rPr>
        <w:t xml:space="preserve"> would allow it. </w:t>
      </w:r>
    </w:p>
    <w:p w:rsidR="00651E75" w:rsidRDefault="00651E75" w:rsidP="00651E75">
      <w:pPr>
        <w:spacing w:line="360" w:lineRule="auto"/>
        <w:jc w:val="both"/>
        <w:rPr>
          <w:rFonts w:ascii="Times New Roman" w:hAnsi="Times New Roman" w:cs="Times New Roman"/>
          <w:sz w:val="24"/>
          <w:szCs w:val="24"/>
        </w:rPr>
      </w:pPr>
      <w:r>
        <w:rPr>
          <w:rFonts w:ascii="Times New Roman" w:hAnsi="Times New Roman" w:cs="Times New Roman"/>
          <w:sz w:val="24"/>
          <w:szCs w:val="24"/>
        </w:rPr>
        <w:tab/>
        <w:t>Mushrooms that are commercially produced grow on a mash that includes rye. For this reason, there are some opinions that prohibit the use of mushrooms on Pesach. In my opinion, the mushrooms can be no more severe than chickens, eggs or milk. Therefore, I recommend the purchase of fresh mushrooms before the beginning of Yom Tov. Canned mushrooms with proper Pesach certification are permitted even when purchased on Chol Hamoed.</w:t>
      </w:r>
    </w:p>
    <w:p w:rsidR="00651E75" w:rsidRPr="008B351A" w:rsidRDefault="00651E75" w:rsidP="00651E7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One more note about mushrooms. The ordinary button mushrooms we eat do not require special inspection for insects. However, Portobello mushrooms have been found to be infested with insects. According to the </w:t>
      </w:r>
      <w:r w:rsidR="000624DC">
        <w:rPr>
          <w:rFonts w:ascii="Times New Roman" w:hAnsi="Times New Roman" w:cs="Times New Roman"/>
          <w:sz w:val="24"/>
          <w:szCs w:val="24"/>
        </w:rPr>
        <w:t>“</w:t>
      </w:r>
      <w:r>
        <w:rPr>
          <w:rFonts w:ascii="Times New Roman" w:hAnsi="Times New Roman" w:cs="Times New Roman"/>
          <w:sz w:val="24"/>
          <w:szCs w:val="24"/>
        </w:rPr>
        <w:t>Orthodox Union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Guide to Checking Fruits and Vegetables</w:t>
      </w:r>
      <w:r w:rsidR="000624DC">
        <w:rPr>
          <w:rFonts w:ascii="Times New Roman" w:hAnsi="Times New Roman" w:cs="Times New Roman"/>
          <w:sz w:val="24"/>
          <w:szCs w:val="24"/>
        </w:rPr>
        <w:t>”</w:t>
      </w:r>
      <w:r>
        <w:rPr>
          <w:rFonts w:ascii="Times New Roman" w:hAnsi="Times New Roman" w:cs="Times New Roman"/>
          <w:sz w:val="24"/>
          <w:szCs w:val="24"/>
        </w:rPr>
        <w:t xml:space="preserve"> the most common pests found in Portobello mushrooms are small whitish worms with black heads. These may be difficult to spot. Red colored worms can also be seen. They can be found embedded in the fan-like structure under the cap of the mushroom. The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recommends the removal of the entire brown fan-like section beneath the cap before using the mushrooms. This applies to all year, not just Pesach.</w:t>
      </w:r>
    </w:p>
    <w:p w:rsidR="00651E75" w:rsidRDefault="00651E75" w:rsidP="00651E75">
      <w:pPr>
        <w:spacing w:line="360" w:lineRule="auto"/>
        <w:jc w:val="both"/>
        <w:rPr>
          <w:rFonts w:ascii="Times New Roman" w:hAnsi="Times New Roman" w:cs="Times New Roman"/>
          <w:b/>
          <w:bCs/>
          <w:sz w:val="24"/>
          <w:szCs w:val="24"/>
        </w:rPr>
      </w:pPr>
    </w:p>
    <w:p w:rsidR="00651E75" w:rsidRPr="002607C6" w:rsidRDefault="00651E75" w:rsidP="00651E7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Food on </w:t>
      </w:r>
      <w:proofErr w:type="spellStart"/>
      <w:r w:rsidRPr="002607C6">
        <w:rPr>
          <w:rFonts w:ascii="Times New Roman" w:hAnsi="Times New Roman" w:cs="Times New Roman"/>
          <w:b/>
          <w:bCs/>
          <w:sz w:val="24"/>
          <w:szCs w:val="24"/>
        </w:rPr>
        <w:t>Erev</w:t>
      </w:r>
      <w:proofErr w:type="spellEnd"/>
      <w:r w:rsidRPr="002607C6">
        <w:rPr>
          <w:rFonts w:ascii="Times New Roman" w:hAnsi="Times New Roman" w:cs="Times New Roman"/>
          <w:b/>
          <w:bCs/>
          <w:sz w:val="24"/>
          <w:szCs w:val="24"/>
        </w:rPr>
        <w:t xml:space="preserve"> Pesach</w:t>
      </w:r>
    </w:p>
    <w:p w:rsidR="00651E75" w:rsidRDefault="00651E75" w:rsidP="00651E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860C9">
        <w:rPr>
          <w:rFonts w:ascii="Times New Roman" w:hAnsi="Times New Roman" w:cs="Times New Roman"/>
          <w:i/>
          <w:iCs/>
          <w:sz w:val="24"/>
          <w:szCs w:val="24"/>
        </w:rPr>
        <w:t>Chometz</w:t>
      </w:r>
      <w:r w:rsidRPr="002607C6">
        <w:rPr>
          <w:rFonts w:ascii="Times New Roman" w:hAnsi="Times New Roman" w:cs="Times New Roman"/>
          <w:sz w:val="24"/>
          <w:szCs w:val="24"/>
        </w:rPr>
        <w:t xml:space="preserve"> may be eaten on </w:t>
      </w:r>
      <w:proofErr w:type="spellStart"/>
      <w:r w:rsidRPr="002607C6">
        <w:rPr>
          <w:rFonts w:ascii="Times New Roman" w:hAnsi="Times New Roman" w:cs="Times New Roman"/>
          <w:i/>
          <w:iCs/>
          <w:sz w:val="24"/>
          <w:szCs w:val="24"/>
        </w:rPr>
        <w:t>erev</w:t>
      </w:r>
      <w:proofErr w:type="spellEnd"/>
      <w:r w:rsidRPr="002607C6">
        <w:rPr>
          <w:rFonts w:ascii="Times New Roman" w:hAnsi="Times New Roman" w:cs="Times New Roman"/>
          <w:sz w:val="24"/>
          <w:szCs w:val="24"/>
        </w:rPr>
        <w:t xml:space="preserve"> Pesach during the first third of the day. Some have a </w:t>
      </w:r>
      <w:r w:rsidRPr="002607C6">
        <w:rPr>
          <w:rFonts w:ascii="Times New Roman" w:hAnsi="Times New Roman" w:cs="Times New Roman"/>
          <w:i/>
          <w:iCs/>
          <w:sz w:val="24"/>
          <w:szCs w:val="24"/>
        </w:rPr>
        <w:t>minhag</w:t>
      </w:r>
      <w:r w:rsidRPr="002607C6">
        <w:rPr>
          <w:rFonts w:ascii="Times New Roman" w:hAnsi="Times New Roman" w:cs="Times New Roman"/>
          <w:sz w:val="24"/>
          <w:szCs w:val="24"/>
        </w:rPr>
        <w:t xml:space="preserve"> to specifically eat </w:t>
      </w:r>
      <w:r w:rsidRPr="00C860C9">
        <w:rPr>
          <w:rFonts w:ascii="Times New Roman" w:hAnsi="Times New Roman" w:cs="Times New Roman"/>
          <w:i/>
          <w:iCs/>
          <w:sz w:val="24"/>
          <w:szCs w:val="24"/>
        </w:rPr>
        <w:t xml:space="preserve">chometz </w:t>
      </w:r>
      <w:r w:rsidRPr="002607C6">
        <w:rPr>
          <w:rFonts w:ascii="Times New Roman" w:hAnsi="Times New Roman" w:cs="Times New Roman"/>
          <w:sz w:val="24"/>
          <w:szCs w:val="24"/>
        </w:rPr>
        <w:t xml:space="preserve">on </w:t>
      </w:r>
      <w:proofErr w:type="spellStart"/>
      <w:r w:rsidRPr="002607C6">
        <w:rPr>
          <w:rFonts w:ascii="Times New Roman" w:hAnsi="Times New Roman" w:cs="Times New Roman"/>
          <w:i/>
          <w:iCs/>
          <w:sz w:val="24"/>
          <w:szCs w:val="24"/>
        </w:rPr>
        <w:t>erev</w:t>
      </w:r>
      <w:proofErr w:type="spellEnd"/>
      <w:r w:rsidRPr="002607C6">
        <w:rPr>
          <w:rFonts w:ascii="Times New Roman" w:hAnsi="Times New Roman" w:cs="Times New Roman"/>
          <w:sz w:val="24"/>
          <w:szCs w:val="24"/>
        </w:rPr>
        <w:t xml:space="preserve"> Pesach. </w:t>
      </w:r>
      <w:r>
        <w:rPr>
          <w:rFonts w:ascii="Times New Roman" w:hAnsi="Times New Roman" w:cs="Times New Roman"/>
          <w:sz w:val="24"/>
          <w:szCs w:val="24"/>
        </w:rPr>
        <w:t>If someone has d</w:t>
      </w:r>
      <w:r w:rsidR="000624DC">
        <w:rPr>
          <w:rFonts w:ascii="Times New Roman" w:hAnsi="Times New Roman" w:cs="Times New Roman"/>
          <w:sz w:val="24"/>
          <w:szCs w:val="24"/>
        </w:rPr>
        <w:t>ifficulty cleaning his teeth (</w:t>
      </w:r>
      <w:r>
        <w:rPr>
          <w:rFonts w:ascii="Times New Roman" w:hAnsi="Times New Roman" w:cs="Times New Roman"/>
          <w:sz w:val="24"/>
          <w:szCs w:val="24"/>
        </w:rPr>
        <w:t>e.</w:t>
      </w:r>
      <w:r w:rsidR="000624DC">
        <w:rPr>
          <w:rFonts w:ascii="Times New Roman" w:hAnsi="Times New Roman" w:cs="Times New Roman"/>
          <w:sz w:val="24"/>
          <w:szCs w:val="24"/>
        </w:rPr>
        <w:t>g.,</w:t>
      </w:r>
      <w:r>
        <w:rPr>
          <w:rFonts w:ascii="Times New Roman" w:hAnsi="Times New Roman" w:cs="Times New Roman"/>
          <w:sz w:val="24"/>
          <w:szCs w:val="24"/>
        </w:rPr>
        <w:t xml:space="preserve"> a teenager with braces) he should avoid </w:t>
      </w:r>
      <w:r w:rsidRPr="00C860C9">
        <w:rPr>
          <w:rFonts w:ascii="Times New Roman" w:hAnsi="Times New Roman" w:cs="Times New Roman"/>
          <w:i/>
          <w:iCs/>
          <w:sz w:val="24"/>
          <w:szCs w:val="24"/>
        </w:rPr>
        <w:t>chometz</w:t>
      </w:r>
      <w:r>
        <w:rPr>
          <w:rFonts w:ascii="Times New Roman" w:hAnsi="Times New Roman" w:cs="Times New Roman"/>
          <w:sz w:val="24"/>
          <w:szCs w:val="24"/>
        </w:rPr>
        <w:t xml:space="preserve"> on </w:t>
      </w:r>
      <w:proofErr w:type="spellStart"/>
      <w:r w:rsidRPr="00081310">
        <w:rPr>
          <w:rFonts w:ascii="Times New Roman" w:hAnsi="Times New Roman" w:cs="Times New Roman"/>
          <w:i/>
          <w:iCs/>
          <w:sz w:val="24"/>
          <w:szCs w:val="24"/>
        </w:rPr>
        <w:t>erev</w:t>
      </w:r>
      <w:proofErr w:type="spellEnd"/>
      <w:r>
        <w:rPr>
          <w:rFonts w:ascii="Times New Roman" w:hAnsi="Times New Roman" w:cs="Times New Roman"/>
          <w:sz w:val="24"/>
          <w:szCs w:val="24"/>
        </w:rPr>
        <w:t xml:space="preserve"> Pesach. It is recommended for one with braces to avoid eating hot </w:t>
      </w:r>
      <w:r w:rsidRPr="00C860C9">
        <w:rPr>
          <w:rFonts w:ascii="Times New Roman" w:hAnsi="Times New Roman" w:cs="Times New Roman"/>
          <w:i/>
          <w:iCs/>
          <w:sz w:val="24"/>
          <w:szCs w:val="24"/>
        </w:rPr>
        <w:t xml:space="preserve">chometz </w:t>
      </w:r>
      <w:r>
        <w:rPr>
          <w:rFonts w:ascii="Times New Roman" w:hAnsi="Times New Roman" w:cs="Times New Roman"/>
          <w:sz w:val="24"/>
          <w:szCs w:val="24"/>
        </w:rPr>
        <w:t xml:space="preserve">for 24 hours before the time </w:t>
      </w:r>
      <w:r w:rsidRPr="00C860C9">
        <w:rPr>
          <w:rFonts w:ascii="Times New Roman" w:hAnsi="Times New Roman" w:cs="Times New Roman"/>
          <w:i/>
          <w:iCs/>
          <w:sz w:val="24"/>
          <w:szCs w:val="24"/>
        </w:rPr>
        <w:t>chometz</w:t>
      </w:r>
      <w:r>
        <w:rPr>
          <w:rFonts w:ascii="Times New Roman" w:hAnsi="Times New Roman" w:cs="Times New Roman"/>
          <w:sz w:val="24"/>
          <w:szCs w:val="24"/>
        </w:rPr>
        <w:t xml:space="preserve"> is forbidden on</w:t>
      </w:r>
      <w:r w:rsidRPr="0019462E">
        <w:rPr>
          <w:rFonts w:ascii="Times New Roman" w:hAnsi="Times New Roman" w:cs="Times New Roman"/>
          <w:i/>
          <w:iCs/>
          <w:sz w:val="24"/>
          <w:szCs w:val="24"/>
        </w:rPr>
        <w:t xml:space="preserve"> </w:t>
      </w:r>
      <w:proofErr w:type="spellStart"/>
      <w:r w:rsidRPr="0019462E">
        <w:rPr>
          <w:rFonts w:ascii="Times New Roman" w:hAnsi="Times New Roman" w:cs="Times New Roman"/>
          <w:i/>
          <w:iCs/>
          <w:sz w:val="24"/>
          <w:szCs w:val="24"/>
        </w:rPr>
        <w:t>erev</w:t>
      </w:r>
      <w:proofErr w:type="spellEnd"/>
      <w:r>
        <w:rPr>
          <w:rFonts w:ascii="Times New Roman" w:hAnsi="Times New Roman" w:cs="Times New Roman"/>
          <w:sz w:val="24"/>
          <w:szCs w:val="24"/>
        </w:rPr>
        <w:t xml:space="preserve"> Pesach.</w:t>
      </w:r>
    </w:p>
    <w:p w:rsidR="00651E75" w:rsidRDefault="00651E75" w:rsidP="00651E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607C6">
        <w:rPr>
          <w:rFonts w:ascii="Times New Roman" w:hAnsi="Times New Roman" w:cs="Times New Roman"/>
          <w:sz w:val="24"/>
          <w:szCs w:val="24"/>
        </w:rPr>
        <w:t xml:space="preserve">One may not eat </w:t>
      </w:r>
      <w:proofErr w:type="spellStart"/>
      <w:r>
        <w:rPr>
          <w:rFonts w:ascii="Times New Roman" w:hAnsi="Times New Roman" w:cs="Times New Roman"/>
          <w:sz w:val="24"/>
          <w:szCs w:val="24"/>
        </w:rPr>
        <w:t>matzah</w:t>
      </w:r>
      <w:proofErr w:type="spellEnd"/>
      <w:r w:rsidRPr="002607C6">
        <w:rPr>
          <w:rFonts w:ascii="Times New Roman" w:hAnsi="Times New Roman" w:cs="Times New Roman"/>
          <w:sz w:val="24"/>
          <w:szCs w:val="24"/>
        </w:rPr>
        <w:t xml:space="preserve"> on</w:t>
      </w:r>
      <w:r w:rsidRPr="002607C6">
        <w:rPr>
          <w:rFonts w:ascii="Times New Roman" w:hAnsi="Times New Roman" w:cs="Times New Roman"/>
          <w:i/>
          <w:iCs/>
          <w:sz w:val="24"/>
          <w:szCs w:val="24"/>
        </w:rPr>
        <w:t xml:space="preserve"> </w:t>
      </w:r>
      <w:proofErr w:type="spellStart"/>
      <w:r w:rsidRPr="002607C6">
        <w:rPr>
          <w:rFonts w:ascii="Times New Roman" w:hAnsi="Times New Roman" w:cs="Times New Roman"/>
          <w:i/>
          <w:iCs/>
          <w:sz w:val="24"/>
          <w:szCs w:val="24"/>
        </w:rPr>
        <w:t>erev</w:t>
      </w:r>
      <w:proofErr w:type="spellEnd"/>
      <w:r w:rsidRPr="002607C6">
        <w:rPr>
          <w:rFonts w:ascii="Times New Roman" w:hAnsi="Times New Roman" w:cs="Times New Roman"/>
          <w:sz w:val="24"/>
          <w:szCs w:val="24"/>
        </w:rPr>
        <w:t xml:space="preserve"> Pesach. This prohibition extends back to the night before Pesach as well. Some communities have a </w:t>
      </w:r>
      <w:r w:rsidRPr="002607C6">
        <w:rPr>
          <w:rFonts w:ascii="Times New Roman" w:hAnsi="Times New Roman" w:cs="Times New Roman"/>
          <w:i/>
          <w:iCs/>
          <w:sz w:val="24"/>
          <w:szCs w:val="24"/>
        </w:rPr>
        <w:t>minhag</w:t>
      </w:r>
      <w:r w:rsidRPr="002607C6">
        <w:rPr>
          <w:rFonts w:ascii="Times New Roman" w:hAnsi="Times New Roman" w:cs="Times New Roman"/>
          <w:sz w:val="24"/>
          <w:szCs w:val="24"/>
        </w:rPr>
        <w:t xml:space="preserve"> not to eat </w:t>
      </w:r>
      <w:proofErr w:type="spellStart"/>
      <w:r>
        <w:rPr>
          <w:rFonts w:ascii="Times New Roman" w:hAnsi="Times New Roman" w:cs="Times New Roman"/>
          <w:sz w:val="24"/>
          <w:szCs w:val="24"/>
        </w:rPr>
        <w:t>matzah</w:t>
      </w:r>
      <w:proofErr w:type="spellEnd"/>
      <w:r w:rsidRPr="002607C6">
        <w:rPr>
          <w:rFonts w:ascii="Times New Roman" w:hAnsi="Times New Roman" w:cs="Times New Roman"/>
          <w:sz w:val="24"/>
          <w:szCs w:val="24"/>
        </w:rPr>
        <w:t xml:space="preserve"> beginning Rosh </w:t>
      </w:r>
      <w:proofErr w:type="spellStart"/>
      <w:r w:rsidRPr="002607C6">
        <w:rPr>
          <w:rFonts w:ascii="Times New Roman" w:hAnsi="Times New Roman" w:cs="Times New Roman"/>
          <w:sz w:val="24"/>
          <w:szCs w:val="24"/>
        </w:rPr>
        <w:t>Chodesh</w:t>
      </w:r>
      <w:proofErr w:type="spellEnd"/>
      <w:r w:rsidRPr="002607C6">
        <w:rPr>
          <w:rFonts w:ascii="Times New Roman" w:hAnsi="Times New Roman" w:cs="Times New Roman"/>
          <w:sz w:val="24"/>
          <w:szCs w:val="24"/>
        </w:rPr>
        <w:t xml:space="preserve"> Nissan, and others as far back as Purim. But the </w:t>
      </w:r>
      <w:proofErr w:type="spellStart"/>
      <w:proofErr w:type="gramStart"/>
      <w:r w:rsidRPr="002607C6">
        <w:rPr>
          <w:rFonts w:ascii="Times New Roman" w:hAnsi="Times New Roman" w:cs="Times New Roman"/>
          <w:sz w:val="24"/>
          <w:szCs w:val="24"/>
        </w:rPr>
        <w:t>halacha</w:t>
      </w:r>
      <w:proofErr w:type="spellEnd"/>
      <w:proofErr w:type="gramEnd"/>
      <w:r w:rsidRPr="002607C6">
        <w:rPr>
          <w:rFonts w:ascii="Times New Roman" w:hAnsi="Times New Roman" w:cs="Times New Roman"/>
          <w:sz w:val="24"/>
          <w:szCs w:val="24"/>
        </w:rPr>
        <w:t xml:space="preserve"> only restricts the consumption of </w:t>
      </w:r>
      <w:proofErr w:type="spellStart"/>
      <w:r>
        <w:rPr>
          <w:rFonts w:ascii="Times New Roman" w:hAnsi="Times New Roman" w:cs="Times New Roman"/>
          <w:sz w:val="24"/>
          <w:szCs w:val="24"/>
        </w:rPr>
        <w:t>matzah</w:t>
      </w:r>
      <w:proofErr w:type="spellEnd"/>
      <w:r w:rsidRPr="002607C6">
        <w:rPr>
          <w:rFonts w:ascii="Times New Roman" w:hAnsi="Times New Roman" w:cs="Times New Roman"/>
          <w:sz w:val="24"/>
          <w:szCs w:val="24"/>
        </w:rPr>
        <w:t xml:space="preserve"> on</w:t>
      </w:r>
      <w:r w:rsidRPr="002607C6">
        <w:rPr>
          <w:rFonts w:ascii="Times New Roman" w:hAnsi="Times New Roman" w:cs="Times New Roman"/>
          <w:i/>
          <w:iCs/>
          <w:sz w:val="24"/>
          <w:szCs w:val="24"/>
        </w:rPr>
        <w:t xml:space="preserve"> </w:t>
      </w:r>
      <w:proofErr w:type="spellStart"/>
      <w:r w:rsidRPr="002607C6">
        <w:rPr>
          <w:rFonts w:ascii="Times New Roman" w:hAnsi="Times New Roman" w:cs="Times New Roman"/>
          <w:i/>
          <w:iCs/>
          <w:sz w:val="24"/>
          <w:szCs w:val="24"/>
        </w:rPr>
        <w:t>erev</w:t>
      </w:r>
      <w:proofErr w:type="spellEnd"/>
      <w:r w:rsidRPr="002607C6">
        <w:rPr>
          <w:rFonts w:ascii="Times New Roman" w:hAnsi="Times New Roman" w:cs="Times New Roman"/>
          <w:sz w:val="24"/>
          <w:szCs w:val="24"/>
        </w:rPr>
        <w:t xml:space="preserve"> Pesach. In addition to </w:t>
      </w:r>
      <w:proofErr w:type="spellStart"/>
      <w:r>
        <w:rPr>
          <w:rFonts w:ascii="Times New Roman" w:hAnsi="Times New Roman" w:cs="Times New Roman"/>
          <w:sz w:val="24"/>
          <w:szCs w:val="24"/>
        </w:rPr>
        <w:t>matzah</w:t>
      </w:r>
      <w:proofErr w:type="spellEnd"/>
      <w:r w:rsidRPr="002607C6">
        <w:rPr>
          <w:rFonts w:ascii="Times New Roman" w:hAnsi="Times New Roman" w:cs="Times New Roman"/>
          <w:sz w:val="24"/>
          <w:szCs w:val="24"/>
        </w:rPr>
        <w:t xml:space="preserve">, one should not eat any baked </w:t>
      </w:r>
      <w:proofErr w:type="spellStart"/>
      <w:r>
        <w:rPr>
          <w:rFonts w:ascii="Times New Roman" w:hAnsi="Times New Roman" w:cs="Times New Roman"/>
          <w:sz w:val="24"/>
          <w:szCs w:val="24"/>
        </w:rPr>
        <w:t>matzah</w:t>
      </w:r>
      <w:proofErr w:type="spellEnd"/>
      <w:r w:rsidRPr="002607C6">
        <w:rPr>
          <w:rFonts w:ascii="Times New Roman" w:hAnsi="Times New Roman" w:cs="Times New Roman"/>
          <w:sz w:val="24"/>
          <w:szCs w:val="24"/>
        </w:rPr>
        <w:t xml:space="preserve"> meal product on </w:t>
      </w:r>
      <w:proofErr w:type="spellStart"/>
      <w:r w:rsidRPr="002607C6">
        <w:rPr>
          <w:rFonts w:ascii="Times New Roman" w:hAnsi="Times New Roman" w:cs="Times New Roman"/>
          <w:i/>
          <w:iCs/>
          <w:sz w:val="24"/>
          <w:szCs w:val="24"/>
        </w:rPr>
        <w:t>erev</w:t>
      </w:r>
      <w:proofErr w:type="spellEnd"/>
      <w:r w:rsidRPr="002607C6">
        <w:rPr>
          <w:rFonts w:ascii="Times New Roman" w:hAnsi="Times New Roman" w:cs="Times New Roman"/>
          <w:sz w:val="24"/>
          <w:szCs w:val="24"/>
        </w:rPr>
        <w:t xml:space="preserve"> Pesach. </w:t>
      </w:r>
      <w:r>
        <w:rPr>
          <w:rFonts w:ascii="Times New Roman" w:hAnsi="Times New Roman" w:cs="Times New Roman"/>
          <w:sz w:val="24"/>
          <w:szCs w:val="24"/>
        </w:rPr>
        <w:t xml:space="preserve">Also, fried </w:t>
      </w:r>
      <w:proofErr w:type="spellStart"/>
      <w:r>
        <w:rPr>
          <w:rFonts w:ascii="Times New Roman" w:hAnsi="Times New Roman" w:cs="Times New Roman"/>
          <w:sz w:val="24"/>
          <w:szCs w:val="24"/>
        </w:rPr>
        <w:t>matzah</w:t>
      </w:r>
      <w:proofErr w:type="spellEnd"/>
      <w:r>
        <w:rPr>
          <w:rFonts w:ascii="Times New Roman" w:hAnsi="Times New Roman" w:cs="Times New Roman"/>
          <w:sz w:val="24"/>
          <w:szCs w:val="24"/>
        </w:rPr>
        <w:t xml:space="preserve"> and eggs (</w:t>
      </w:r>
      <w:proofErr w:type="spellStart"/>
      <w:r w:rsidRPr="00C860C9">
        <w:rPr>
          <w:rFonts w:ascii="Times New Roman" w:hAnsi="Times New Roman" w:cs="Times New Roman"/>
          <w:i/>
          <w:iCs/>
          <w:sz w:val="24"/>
          <w:szCs w:val="24"/>
        </w:rPr>
        <w:t>matzah</w:t>
      </w:r>
      <w:proofErr w:type="spellEnd"/>
      <w:r w:rsidRPr="00C860C9">
        <w:rPr>
          <w:rFonts w:ascii="Times New Roman" w:hAnsi="Times New Roman" w:cs="Times New Roman"/>
          <w:i/>
          <w:iCs/>
          <w:sz w:val="24"/>
          <w:szCs w:val="24"/>
        </w:rPr>
        <w:t xml:space="preserve"> </w:t>
      </w:r>
      <w:proofErr w:type="spellStart"/>
      <w:r w:rsidRPr="00C860C9">
        <w:rPr>
          <w:rFonts w:ascii="Times New Roman" w:hAnsi="Times New Roman" w:cs="Times New Roman"/>
          <w:i/>
          <w:iCs/>
          <w:sz w:val="24"/>
          <w:szCs w:val="24"/>
        </w:rPr>
        <w:t>br</w:t>
      </w:r>
      <w:r>
        <w:rPr>
          <w:rFonts w:ascii="Times New Roman" w:hAnsi="Times New Roman" w:cs="Times New Roman"/>
          <w:i/>
          <w:iCs/>
          <w:sz w:val="24"/>
          <w:szCs w:val="24"/>
        </w:rPr>
        <w:t>y</w:t>
      </w:r>
      <w:proofErr w:type="spellEnd"/>
      <w:r>
        <w:rPr>
          <w:rFonts w:ascii="Times New Roman" w:hAnsi="Times New Roman" w:cs="Times New Roman"/>
          <w:sz w:val="24"/>
          <w:szCs w:val="24"/>
        </w:rPr>
        <w:t>) should not be eaten on</w:t>
      </w:r>
      <w:r w:rsidRPr="00C860C9">
        <w:rPr>
          <w:rFonts w:ascii="Times New Roman" w:hAnsi="Times New Roman" w:cs="Times New Roman"/>
          <w:sz w:val="24"/>
          <w:szCs w:val="24"/>
        </w:rPr>
        <w:t xml:space="preserve"> </w:t>
      </w:r>
      <w:proofErr w:type="spellStart"/>
      <w:r w:rsidRPr="00C860C9">
        <w:rPr>
          <w:rFonts w:ascii="Times New Roman" w:hAnsi="Times New Roman" w:cs="Times New Roman"/>
          <w:i/>
          <w:iCs/>
          <w:sz w:val="24"/>
          <w:szCs w:val="24"/>
        </w:rPr>
        <w:t>erev</w:t>
      </w:r>
      <w:proofErr w:type="spellEnd"/>
      <w:r>
        <w:rPr>
          <w:rFonts w:ascii="Times New Roman" w:hAnsi="Times New Roman" w:cs="Times New Roman"/>
          <w:sz w:val="24"/>
          <w:szCs w:val="24"/>
        </w:rPr>
        <w:t xml:space="preserve"> Pesach. Even </w:t>
      </w:r>
      <w:r>
        <w:rPr>
          <w:rFonts w:ascii="Times New Roman" w:hAnsi="Times New Roman" w:cs="Times New Roman"/>
          <w:sz w:val="24"/>
          <w:szCs w:val="24"/>
        </w:rPr>
        <w:lastRenderedPageBreak/>
        <w:t xml:space="preserve">chicken or fish coated with </w:t>
      </w:r>
      <w:proofErr w:type="spellStart"/>
      <w:r>
        <w:rPr>
          <w:rFonts w:ascii="Times New Roman" w:hAnsi="Times New Roman" w:cs="Times New Roman"/>
          <w:sz w:val="24"/>
          <w:szCs w:val="24"/>
        </w:rPr>
        <w:t>matzah</w:t>
      </w:r>
      <w:proofErr w:type="spellEnd"/>
      <w:r>
        <w:rPr>
          <w:rFonts w:ascii="Times New Roman" w:hAnsi="Times New Roman" w:cs="Times New Roman"/>
          <w:sz w:val="24"/>
          <w:szCs w:val="24"/>
        </w:rPr>
        <w:t xml:space="preserve"> meal and fried or baked should not be eaten on </w:t>
      </w:r>
      <w:proofErr w:type="spellStart"/>
      <w:r w:rsidRPr="0001008D">
        <w:rPr>
          <w:rFonts w:ascii="Times New Roman" w:hAnsi="Times New Roman" w:cs="Times New Roman"/>
          <w:i/>
          <w:iCs/>
          <w:sz w:val="24"/>
          <w:szCs w:val="24"/>
        </w:rPr>
        <w:t>erev</w:t>
      </w:r>
      <w:proofErr w:type="spellEnd"/>
      <w:r>
        <w:rPr>
          <w:rFonts w:ascii="Times New Roman" w:hAnsi="Times New Roman" w:cs="Times New Roman"/>
          <w:sz w:val="24"/>
          <w:szCs w:val="24"/>
        </w:rPr>
        <w:t xml:space="preserve"> Pesach. </w:t>
      </w:r>
      <w:r w:rsidRPr="002607C6">
        <w:rPr>
          <w:rFonts w:ascii="Times New Roman" w:hAnsi="Times New Roman" w:cs="Times New Roman"/>
          <w:sz w:val="24"/>
          <w:szCs w:val="24"/>
        </w:rPr>
        <w:t xml:space="preserve">Again, this restriction is only on </w:t>
      </w:r>
      <w:proofErr w:type="spellStart"/>
      <w:r w:rsidRPr="002607C6">
        <w:rPr>
          <w:rFonts w:ascii="Times New Roman" w:hAnsi="Times New Roman" w:cs="Times New Roman"/>
          <w:i/>
          <w:iCs/>
          <w:sz w:val="24"/>
          <w:szCs w:val="24"/>
        </w:rPr>
        <w:t>erev</w:t>
      </w:r>
      <w:proofErr w:type="spellEnd"/>
      <w:r w:rsidRPr="002607C6">
        <w:rPr>
          <w:rFonts w:ascii="Times New Roman" w:hAnsi="Times New Roman" w:cs="Times New Roman"/>
          <w:sz w:val="24"/>
          <w:szCs w:val="24"/>
        </w:rPr>
        <w:t xml:space="preserve"> Pesach, and not the days leading up to </w:t>
      </w:r>
      <w:proofErr w:type="spellStart"/>
      <w:r w:rsidRPr="002607C6">
        <w:rPr>
          <w:rFonts w:ascii="Times New Roman" w:hAnsi="Times New Roman" w:cs="Times New Roman"/>
          <w:i/>
          <w:iCs/>
          <w:sz w:val="24"/>
          <w:szCs w:val="24"/>
        </w:rPr>
        <w:t>erev</w:t>
      </w:r>
      <w:proofErr w:type="spellEnd"/>
      <w:r w:rsidRPr="002607C6">
        <w:rPr>
          <w:rFonts w:ascii="Times New Roman" w:hAnsi="Times New Roman" w:cs="Times New Roman"/>
          <w:sz w:val="24"/>
          <w:szCs w:val="24"/>
        </w:rPr>
        <w:t xml:space="preserve"> Pesach. </w:t>
      </w:r>
    </w:p>
    <w:p w:rsidR="00651E75" w:rsidRPr="002607C6" w:rsidRDefault="00651E75" w:rsidP="00AF7D1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607C6">
        <w:rPr>
          <w:rFonts w:ascii="Times New Roman" w:hAnsi="Times New Roman" w:cs="Times New Roman"/>
          <w:sz w:val="24"/>
          <w:szCs w:val="24"/>
        </w:rPr>
        <w:t xml:space="preserve">It is permitted to eat cooked </w:t>
      </w:r>
      <w:proofErr w:type="spellStart"/>
      <w:r>
        <w:rPr>
          <w:rFonts w:ascii="Times New Roman" w:hAnsi="Times New Roman" w:cs="Times New Roman"/>
          <w:sz w:val="24"/>
          <w:szCs w:val="24"/>
        </w:rPr>
        <w:t>matzah</w:t>
      </w:r>
      <w:proofErr w:type="spellEnd"/>
      <w:r w:rsidRPr="002607C6">
        <w:rPr>
          <w:rFonts w:ascii="Times New Roman" w:hAnsi="Times New Roman" w:cs="Times New Roman"/>
          <w:sz w:val="24"/>
          <w:szCs w:val="24"/>
        </w:rPr>
        <w:t xml:space="preserve"> meal products, such as </w:t>
      </w:r>
      <w:proofErr w:type="spellStart"/>
      <w:r>
        <w:rPr>
          <w:rFonts w:ascii="Times New Roman" w:hAnsi="Times New Roman" w:cs="Times New Roman"/>
          <w:sz w:val="24"/>
          <w:szCs w:val="24"/>
        </w:rPr>
        <w:t>matzah</w:t>
      </w:r>
      <w:proofErr w:type="spellEnd"/>
      <w:r w:rsidRPr="002607C6">
        <w:rPr>
          <w:rFonts w:ascii="Times New Roman" w:hAnsi="Times New Roman" w:cs="Times New Roman"/>
          <w:sz w:val="24"/>
          <w:szCs w:val="24"/>
        </w:rPr>
        <w:t xml:space="preserve"> balls, on </w:t>
      </w:r>
      <w:proofErr w:type="spellStart"/>
      <w:r w:rsidRPr="002607C6">
        <w:rPr>
          <w:rFonts w:ascii="Times New Roman" w:hAnsi="Times New Roman" w:cs="Times New Roman"/>
          <w:i/>
          <w:iCs/>
          <w:sz w:val="24"/>
          <w:szCs w:val="24"/>
        </w:rPr>
        <w:t>erev</w:t>
      </w:r>
      <w:proofErr w:type="spellEnd"/>
      <w:r w:rsidRPr="002607C6">
        <w:rPr>
          <w:rFonts w:ascii="Times New Roman" w:hAnsi="Times New Roman" w:cs="Times New Roman"/>
          <w:sz w:val="24"/>
          <w:szCs w:val="24"/>
        </w:rPr>
        <w:t xml:space="preserve"> Pesach. Those who have the </w:t>
      </w:r>
      <w:r w:rsidRPr="002607C6">
        <w:rPr>
          <w:rFonts w:ascii="Times New Roman" w:hAnsi="Times New Roman" w:cs="Times New Roman"/>
          <w:i/>
          <w:iCs/>
          <w:sz w:val="24"/>
          <w:szCs w:val="24"/>
        </w:rPr>
        <w:t>minhag</w:t>
      </w:r>
      <w:r w:rsidRPr="002607C6">
        <w:rPr>
          <w:rFonts w:ascii="Times New Roman" w:hAnsi="Times New Roman" w:cs="Times New Roman"/>
          <w:sz w:val="24"/>
          <w:szCs w:val="24"/>
        </w:rPr>
        <w:t xml:space="preserve"> not to eat cooked </w:t>
      </w:r>
      <w:proofErr w:type="spellStart"/>
      <w:r>
        <w:rPr>
          <w:rFonts w:ascii="Times New Roman" w:hAnsi="Times New Roman" w:cs="Times New Roman"/>
          <w:sz w:val="24"/>
          <w:szCs w:val="24"/>
        </w:rPr>
        <w:t>matzah</w:t>
      </w:r>
      <w:proofErr w:type="spellEnd"/>
      <w:r w:rsidRPr="002607C6">
        <w:rPr>
          <w:rFonts w:ascii="Times New Roman" w:hAnsi="Times New Roman" w:cs="Times New Roman"/>
          <w:sz w:val="24"/>
          <w:szCs w:val="24"/>
        </w:rPr>
        <w:t xml:space="preserve"> meal on Pesach would not</w:t>
      </w:r>
      <w:r w:rsidR="000624DC">
        <w:rPr>
          <w:rFonts w:ascii="Times New Roman" w:hAnsi="Times New Roman" w:cs="Times New Roman"/>
          <w:sz w:val="24"/>
          <w:szCs w:val="24"/>
        </w:rPr>
        <w:t xml:space="preserve"> eat</w:t>
      </w:r>
      <w:r w:rsidRPr="002607C6">
        <w:rPr>
          <w:rFonts w:ascii="Times New Roman" w:hAnsi="Times New Roman" w:cs="Times New Roman"/>
          <w:sz w:val="24"/>
          <w:szCs w:val="24"/>
        </w:rPr>
        <w:t xml:space="preserve"> </w:t>
      </w:r>
      <w:proofErr w:type="spellStart"/>
      <w:r>
        <w:rPr>
          <w:rFonts w:ascii="Times New Roman" w:hAnsi="Times New Roman" w:cs="Times New Roman"/>
          <w:sz w:val="24"/>
          <w:szCs w:val="24"/>
        </w:rPr>
        <w:t>matzah</w:t>
      </w:r>
      <w:proofErr w:type="spellEnd"/>
      <w:r w:rsidRPr="002607C6">
        <w:rPr>
          <w:rFonts w:ascii="Times New Roman" w:hAnsi="Times New Roman" w:cs="Times New Roman"/>
          <w:sz w:val="24"/>
          <w:szCs w:val="24"/>
        </w:rPr>
        <w:t xml:space="preserve"> balls on </w:t>
      </w:r>
      <w:proofErr w:type="spellStart"/>
      <w:r w:rsidRPr="002607C6">
        <w:rPr>
          <w:rFonts w:ascii="Times New Roman" w:hAnsi="Times New Roman" w:cs="Times New Roman"/>
          <w:i/>
          <w:iCs/>
          <w:sz w:val="24"/>
          <w:szCs w:val="24"/>
        </w:rPr>
        <w:t>erev</w:t>
      </w:r>
      <w:proofErr w:type="spellEnd"/>
      <w:r w:rsidRPr="002607C6">
        <w:rPr>
          <w:rFonts w:ascii="Times New Roman" w:hAnsi="Times New Roman" w:cs="Times New Roman"/>
          <w:sz w:val="24"/>
          <w:szCs w:val="24"/>
        </w:rPr>
        <w:t xml:space="preserve"> Pesach once it is forbidden to eat </w:t>
      </w:r>
      <w:r w:rsidRPr="00C860C9">
        <w:rPr>
          <w:rFonts w:ascii="Times New Roman" w:hAnsi="Times New Roman" w:cs="Times New Roman"/>
          <w:i/>
          <w:iCs/>
          <w:sz w:val="24"/>
          <w:szCs w:val="24"/>
        </w:rPr>
        <w:t>chometz</w:t>
      </w:r>
      <w:r w:rsidRPr="002607C6">
        <w:rPr>
          <w:rFonts w:ascii="Times New Roman" w:hAnsi="Times New Roman" w:cs="Times New Roman"/>
          <w:sz w:val="24"/>
          <w:szCs w:val="24"/>
        </w:rPr>
        <w:t xml:space="preserve">. Even those who eat cooked </w:t>
      </w:r>
      <w:proofErr w:type="spellStart"/>
      <w:r>
        <w:rPr>
          <w:rFonts w:ascii="Times New Roman" w:hAnsi="Times New Roman" w:cs="Times New Roman"/>
          <w:sz w:val="24"/>
          <w:szCs w:val="24"/>
        </w:rPr>
        <w:t>matzah</w:t>
      </w:r>
      <w:proofErr w:type="spellEnd"/>
      <w:r w:rsidRPr="002607C6">
        <w:rPr>
          <w:rFonts w:ascii="Times New Roman" w:hAnsi="Times New Roman" w:cs="Times New Roman"/>
          <w:sz w:val="24"/>
          <w:szCs w:val="24"/>
        </w:rPr>
        <w:t xml:space="preserve"> meal products on </w:t>
      </w:r>
      <w:proofErr w:type="spellStart"/>
      <w:r w:rsidRPr="002607C6">
        <w:rPr>
          <w:rFonts w:ascii="Times New Roman" w:hAnsi="Times New Roman" w:cs="Times New Roman"/>
          <w:i/>
          <w:iCs/>
          <w:sz w:val="24"/>
          <w:szCs w:val="24"/>
        </w:rPr>
        <w:t>erev</w:t>
      </w:r>
      <w:proofErr w:type="spellEnd"/>
      <w:r w:rsidRPr="002607C6">
        <w:rPr>
          <w:rFonts w:ascii="Times New Roman" w:hAnsi="Times New Roman" w:cs="Times New Roman"/>
          <w:sz w:val="24"/>
          <w:szCs w:val="24"/>
        </w:rPr>
        <w:t xml:space="preserve"> Pesach </w:t>
      </w:r>
      <w:r>
        <w:rPr>
          <w:rFonts w:ascii="Times New Roman" w:hAnsi="Times New Roman" w:cs="Times New Roman"/>
          <w:sz w:val="24"/>
          <w:szCs w:val="24"/>
        </w:rPr>
        <w:t>must</w:t>
      </w:r>
      <w:r w:rsidRPr="002607C6">
        <w:rPr>
          <w:rFonts w:ascii="Times New Roman" w:hAnsi="Times New Roman" w:cs="Times New Roman"/>
          <w:sz w:val="24"/>
          <w:szCs w:val="24"/>
        </w:rPr>
        <w:t xml:space="preserve"> refrain from eating them within three hours of the end of the day. This last restriction is imposed to ensure that the </w:t>
      </w:r>
      <w:proofErr w:type="spellStart"/>
      <w:r>
        <w:rPr>
          <w:rFonts w:ascii="Times New Roman" w:hAnsi="Times New Roman" w:cs="Times New Roman"/>
          <w:sz w:val="24"/>
          <w:szCs w:val="24"/>
        </w:rPr>
        <w:t>matzah</w:t>
      </w:r>
      <w:proofErr w:type="spellEnd"/>
      <w:r w:rsidRPr="002607C6">
        <w:rPr>
          <w:rFonts w:ascii="Times New Roman" w:hAnsi="Times New Roman" w:cs="Times New Roman"/>
          <w:sz w:val="24"/>
          <w:szCs w:val="24"/>
        </w:rPr>
        <w:t xml:space="preserve"> is eaten at the </w:t>
      </w:r>
      <w:proofErr w:type="spellStart"/>
      <w:proofErr w:type="gramStart"/>
      <w:r w:rsidRPr="002607C6">
        <w:rPr>
          <w:rFonts w:ascii="Times New Roman" w:hAnsi="Times New Roman" w:cs="Times New Roman"/>
          <w:i/>
          <w:iCs/>
          <w:sz w:val="24"/>
          <w:szCs w:val="24"/>
        </w:rPr>
        <w:t>seder</w:t>
      </w:r>
      <w:proofErr w:type="spellEnd"/>
      <w:proofErr w:type="gramEnd"/>
      <w:r w:rsidRPr="002607C6">
        <w:rPr>
          <w:rFonts w:ascii="Times New Roman" w:hAnsi="Times New Roman" w:cs="Times New Roman"/>
          <w:sz w:val="24"/>
          <w:szCs w:val="24"/>
        </w:rPr>
        <w:t xml:space="preserve"> with an appetite. </w:t>
      </w:r>
      <w:r>
        <w:rPr>
          <w:rFonts w:ascii="Times New Roman" w:hAnsi="Times New Roman" w:cs="Times New Roman"/>
          <w:sz w:val="24"/>
          <w:szCs w:val="24"/>
        </w:rPr>
        <w:t>Small portions of m</w:t>
      </w:r>
      <w:r w:rsidRPr="002607C6">
        <w:rPr>
          <w:rFonts w:ascii="Times New Roman" w:eastAsia="Times New Roman" w:hAnsi="Times New Roman" w:cs="Times New Roman"/>
          <w:sz w:val="24"/>
          <w:szCs w:val="24"/>
          <w:lang w:bidi="ar-SA"/>
        </w:rPr>
        <w:t>eat, fish, salad, cheese, eggs, fruits, vegetables, and potato starch cakes may be eaten until sunset.</w:t>
      </w:r>
    </w:p>
    <w:p w:rsidR="00651E75" w:rsidRDefault="00651E75" w:rsidP="00651E75">
      <w:pPr>
        <w:spacing w:before="100" w:beforeAutospacing="1" w:after="100" w:afterAutospacing="1" w:line="360" w:lineRule="auto"/>
        <w:jc w:val="both"/>
        <w:rPr>
          <w:rFonts w:ascii="Times New Roman" w:eastAsia="Times New Roman" w:hAnsi="Times New Roman" w:cs="Times New Roman"/>
          <w:b/>
          <w:bCs/>
          <w:sz w:val="24"/>
          <w:szCs w:val="24"/>
          <w:lang w:bidi="ar-SA"/>
        </w:rPr>
      </w:pPr>
    </w:p>
    <w:p w:rsidR="00651E75" w:rsidRPr="00C860C9" w:rsidRDefault="00651E75" w:rsidP="00651E75">
      <w:pPr>
        <w:spacing w:before="100" w:beforeAutospacing="1" w:after="100" w:afterAutospacing="1" w:line="360" w:lineRule="auto"/>
        <w:jc w:val="both"/>
        <w:rPr>
          <w:rFonts w:ascii="Times New Roman" w:eastAsia="Times New Roman" w:hAnsi="Times New Roman" w:cs="Times New Roman"/>
          <w:b/>
          <w:bCs/>
          <w:sz w:val="24"/>
          <w:szCs w:val="24"/>
          <w:lang w:bidi="ar-SA"/>
        </w:rPr>
      </w:pPr>
      <w:r w:rsidRPr="00C860C9">
        <w:rPr>
          <w:rFonts w:ascii="Times New Roman" w:eastAsia="Times New Roman" w:hAnsi="Times New Roman" w:cs="Times New Roman"/>
          <w:b/>
          <w:bCs/>
          <w:sz w:val="24"/>
          <w:szCs w:val="24"/>
          <w:lang w:bidi="ar-SA"/>
        </w:rPr>
        <w:t xml:space="preserve">Work on </w:t>
      </w:r>
      <w:proofErr w:type="spellStart"/>
      <w:r w:rsidRPr="00C860C9">
        <w:rPr>
          <w:rFonts w:ascii="Times New Roman" w:eastAsia="Times New Roman" w:hAnsi="Times New Roman" w:cs="Times New Roman"/>
          <w:b/>
          <w:bCs/>
          <w:sz w:val="24"/>
          <w:szCs w:val="24"/>
          <w:lang w:bidi="ar-SA"/>
        </w:rPr>
        <w:t>Erev</w:t>
      </w:r>
      <w:proofErr w:type="spellEnd"/>
      <w:r w:rsidRPr="00C860C9">
        <w:rPr>
          <w:rFonts w:ascii="Times New Roman" w:eastAsia="Times New Roman" w:hAnsi="Times New Roman" w:cs="Times New Roman"/>
          <w:b/>
          <w:bCs/>
          <w:sz w:val="24"/>
          <w:szCs w:val="24"/>
          <w:lang w:bidi="ar-SA"/>
        </w:rPr>
        <w:t xml:space="preserve"> Pesach</w:t>
      </w:r>
    </w:p>
    <w:p w:rsidR="00651E75" w:rsidRDefault="00651E75" w:rsidP="000624DC">
      <w:pPr>
        <w:spacing w:before="100" w:beforeAutospacing="1" w:after="100" w:afterAutospacing="1" w:line="36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t xml:space="preserve">In the time of the </w:t>
      </w:r>
      <w:r w:rsidRPr="0019462E">
        <w:rPr>
          <w:rFonts w:ascii="Times New Roman" w:eastAsia="Times New Roman" w:hAnsi="Times New Roman" w:cs="Times New Roman"/>
          <w:i/>
          <w:iCs/>
          <w:sz w:val="24"/>
          <w:szCs w:val="24"/>
          <w:lang w:bidi="ar-SA"/>
        </w:rPr>
        <w:t xml:space="preserve">Bais </w:t>
      </w:r>
      <w:proofErr w:type="spellStart"/>
      <w:r w:rsidRPr="0019462E">
        <w:rPr>
          <w:rFonts w:ascii="Times New Roman" w:eastAsia="Times New Roman" w:hAnsi="Times New Roman" w:cs="Times New Roman"/>
          <w:i/>
          <w:iCs/>
          <w:sz w:val="24"/>
          <w:szCs w:val="24"/>
          <w:lang w:bidi="ar-SA"/>
        </w:rPr>
        <w:t>Hamikdash</w:t>
      </w:r>
      <w:proofErr w:type="spellEnd"/>
      <w:r>
        <w:rPr>
          <w:rFonts w:ascii="Times New Roman" w:eastAsia="Times New Roman" w:hAnsi="Times New Roman" w:cs="Times New Roman"/>
          <w:sz w:val="24"/>
          <w:szCs w:val="24"/>
          <w:lang w:bidi="ar-SA"/>
        </w:rPr>
        <w:t xml:space="preserve"> the</w:t>
      </w:r>
      <w:r w:rsidRPr="0019462E">
        <w:rPr>
          <w:rFonts w:ascii="Times New Roman" w:eastAsia="Times New Roman" w:hAnsi="Times New Roman" w:cs="Times New Roman"/>
          <w:i/>
          <w:iCs/>
          <w:sz w:val="24"/>
          <w:szCs w:val="24"/>
          <w:lang w:bidi="ar-SA"/>
        </w:rPr>
        <w:t xml:space="preserve"> </w:t>
      </w:r>
      <w:proofErr w:type="spellStart"/>
      <w:r w:rsidRPr="0019462E">
        <w:rPr>
          <w:rFonts w:ascii="Times New Roman" w:eastAsia="Times New Roman" w:hAnsi="Times New Roman" w:cs="Times New Roman"/>
          <w:i/>
          <w:iCs/>
          <w:sz w:val="24"/>
          <w:szCs w:val="24"/>
          <w:lang w:bidi="ar-SA"/>
        </w:rPr>
        <w:t>korban</w:t>
      </w:r>
      <w:proofErr w:type="spellEnd"/>
      <w:r w:rsidRPr="0019462E">
        <w:rPr>
          <w:rFonts w:ascii="Times New Roman" w:eastAsia="Times New Roman" w:hAnsi="Times New Roman" w:cs="Times New Roman"/>
          <w:i/>
          <w:iCs/>
          <w:sz w:val="24"/>
          <w:szCs w:val="24"/>
          <w:lang w:bidi="ar-SA"/>
        </w:rPr>
        <w:t xml:space="preserve"> Pesach</w:t>
      </w:r>
      <w:r>
        <w:rPr>
          <w:rFonts w:ascii="Times New Roman" w:eastAsia="Times New Roman" w:hAnsi="Times New Roman" w:cs="Times New Roman"/>
          <w:sz w:val="24"/>
          <w:szCs w:val="24"/>
          <w:lang w:bidi="ar-SA"/>
        </w:rPr>
        <w:t xml:space="preserve"> was brought on </w:t>
      </w:r>
      <w:proofErr w:type="spellStart"/>
      <w:r w:rsidRPr="0019462E">
        <w:rPr>
          <w:rFonts w:ascii="Times New Roman" w:eastAsia="Times New Roman" w:hAnsi="Times New Roman" w:cs="Times New Roman"/>
          <w:i/>
          <w:iCs/>
          <w:sz w:val="24"/>
          <w:szCs w:val="24"/>
          <w:lang w:bidi="ar-SA"/>
        </w:rPr>
        <w:t>erev</w:t>
      </w:r>
      <w:proofErr w:type="spellEnd"/>
      <w:r>
        <w:rPr>
          <w:rFonts w:ascii="Times New Roman" w:eastAsia="Times New Roman" w:hAnsi="Times New Roman" w:cs="Times New Roman"/>
          <w:sz w:val="24"/>
          <w:szCs w:val="24"/>
          <w:lang w:bidi="ar-SA"/>
        </w:rPr>
        <w:t xml:space="preserve"> Pesach after </w:t>
      </w:r>
      <w:proofErr w:type="spellStart"/>
      <w:r w:rsidRPr="00AC2848">
        <w:rPr>
          <w:rFonts w:ascii="Times New Roman" w:eastAsia="Times New Roman" w:hAnsi="Times New Roman" w:cs="Times New Roman"/>
          <w:i/>
          <w:iCs/>
          <w:sz w:val="24"/>
          <w:szCs w:val="24"/>
          <w:lang w:bidi="ar-SA"/>
        </w:rPr>
        <w:t>chatzos</w:t>
      </w:r>
      <w:proofErr w:type="spellEnd"/>
      <w:r>
        <w:rPr>
          <w:rFonts w:ascii="Times New Roman" w:eastAsia="Times New Roman" w:hAnsi="Times New Roman" w:cs="Times New Roman"/>
          <w:sz w:val="24"/>
          <w:szCs w:val="24"/>
          <w:lang w:bidi="ar-SA"/>
        </w:rPr>
        <w:t xml:space="preserve"> (mid-day). Therefore, that time of the day is treated in many respects as a Yom Tov even today. Many activities are curtailed in honor of the day. It is forbidden to wash soiled clothes on </w:t>
      </w:r>
      <w:proofErr w:type="spellStart"/>
      <w:r w:rsidRPr="00AC2848">
        <w:rPr>
          <w:rFonts w:ascii="Times New Roman" w:eastAsia="Times New Roman" w:hAnsi="Times New Roman" w:cs="Times New Roman"/>
          <w:i/>
          <w:iCs/>
          <w:sz w:val="24"/>
          <w:szCs w:val="24"/>
          <w:lang w:bidi="ar-SA"/>
        </w:rPr>
        <w:t>erev</w:t>
      </w:r>
      <w:proofErr w:type="spellEnd"/>
      <w:r>
        <w:rPr>
          <w:rFonts w:ascii="Times New Roman" w:eastAsia="Times New Roman" w:hAnsi="Times New Roman" w:cs="Times New Roman"/>
          <w:sz w:val="24"/>
          <w:szCs w:val="24"/>
          <w:lang w:bidi="ar-SA"/>
        </w:rPr>
        <w:t xml:space="preserve"> Pesach after </w:t>
      </w:r>
      <w:proofErr w:type="spellStart"/>
      <w:r w:rsidRPr="00AC2848">
        <w:rPr>
          <w:rFonts w:ascii="Times New Roman" w:eastAsia="Times New Roman" w:hAnsi="Times New Roman" w:cs="Times New Roman"/>
          <w:i/>
          <w:iCs/>
          <w:sz w:val="24"/>
          <w:szCs w:val="24"/>
          <w:lang w:bidi="ar-SA"/>
        </w:rPr>
        <w:t>chatzos</w:t>
      </w:r>
      <w:proofErr w:type="spellEnd"/>
      <w:r>
        <w:rPr>
          <w:rFonts w:ascii="Times New Roman" w:eastAsia="Times New Roman" w:hAnsi="Times New Roman" w:cs="Times New Roman"/>
          <w:sz w:val="24"/>
          <w:szCs w:val="24"/>
          <w:lang w:bidi="ar-SA"/>
        </w:rPr>
        <w:t xml:space="preserve">. Spot cleaning is permitted, as well as washing the laundry of a young child or linens for guests. If </w:t>
      </w:r>
      <w:r w:rsidR="000624DC">
        <w:rPr>
          <w:rFonts w:ascii="Times New Roman" w:eastAsia="Times New Roman" w:hAnsi="Times New Roman" w:cs="Times New Roman"/>
          <w:sz w:val="24"/>
          <w:szCs w:val="24"/>
          <w:lang w:bidi="ar-SA"/>
        </w:rPr>
        <w:t xml:space="preserve">not washing </w:t>
      </w:r>
      <w:proofErr w:type="spellStart"/>
      <w:r w:rsidR="000624DC" w:rsidRPr="000624DC">
        <w:rPr>
          <w:rFonts w:ascii="Times New Roman" w:eastAsia="Times New Roman" w:hAnsi="Times New Roman" w:cs="Times New Roman"/>
          <w:i/>
          <w:iCs/>
          <w:sz w:val="24"/>
          <w:szCs w:val="24"/>
          <w:lang w:bidi="ar-SA"/>
        </w:rPr>
        <w:t>erev</w:t>
      </w:r>
      <w:proofErr w:type="spellEnd"/>
      <w:r w:rsidR="000624DC">
        <w:rPr>
          <w:rFonts w:ascii="Times New Roman" w:eastAsia="Times New Roman" w:hAnsi="Times New Roman" w:cs="Times New Roman"/>
          <w:sz w:val="24"/>
          <w:szCs w:val="24"/>
          <w:lang w:bidi="ar-SA"/>
        </w:rPr>
        <w:t xml:space="preserve"> Pesach </w:t>
      </w:r>
      <w:r>
        <w:rPr>
          <w:rFonts w:ascii="Times New Roman" w:eastAsia="Times New Roman" w:hAnsi="Times New Roman" w:cs="Times New Roman"/>
          <w:sz w:val="24"/>
          <w:szCs w:val="24"/>
          <w:lang w:bidi="ar-SA"/>
        </w:rPr>
        <w:t xml:space="preserve">would </w:t>
      </w:r>
      <w:r w:rsidR="000624DC">
        <w:rPr>
          <w:rFonts w:ascii="Times New Roman" w:eastAsia="Times New Roman" w:hAnsi="Times New Roman" w:cs="Times New Roman"/>
          <w:sz w:val="24"/>
          <w:szCs w:val="24"/>
          <w:lang w:bidi="ar-SA"/>
        </w:rPr>
        <w:t>make it necessary</w:t>
      </w:r>
      <w:r>
        <w:rPr>
          <w:rFonts w:ascii="Times New Roman" w:eastAsia="Times New Roman" w:hAnsi="Times New Roman" w:cs="Times New Roman"/>
          <w:sz w:val="24"/>
          <w:szCs w:val="24"/>
          <w:lang w:bidi="ar-SA"/>
        </w:rPr>
        <w:t xml:space="preserve"> to wash clothing on Chol Hamoed, it is preferable to wash them</w:t>
      </w:r>
      <w:r w:rsidRPr="00AC2848">
        <w:rPr>
          <w:rFonts w:ascii="Times New Roman" w:eastAsia="Times New Roman" w:hAnsi="Times New Roman" w:cs="Times New Roman"/>
          <w:i/>
          <w:iCs/>
          <w:sz w:val="24"/>
          <w:szCs w:val="24"/>
          <w:lang w:bidi="ar-SA"/>
        </w:rPr>
        <w:t xml:space="preserve"> </w:t>
      </w:r>
      <w:proofErr w:type="spellStart"/>
      <w:r w:rsidRPr="00AC2848">
        <w:rPr>
          <w:rFonts w:ascii="Times New Roman" w:eastAsia="Times New Roman" w:hAnsi="Times New Roman" w:cs="Times New Roman"/>
          <w:i/>
          <w:iCs/>
          <w:sz w:val="24"/>
          <w:szCs w:val="24"/>
          <w:lang w:bidi="ar-SA"/>
        </w:rPr>
        <w:t>erev</w:t>
      </w:r>
      <w:proofErr w:type="spellEnd"/>
      <w:r>
        <w:rPr>
          <w:rFonts w:ascii="Times New Roman" w:eastAsia="Times New Roman" w:hAnsi="Times New Roman" w:cs="Times New Roman"/>
          <w:sz w:val="24"/>
          <w:szCs w:val="24"/>
          <w:lang w:bidi="ar-SA"/>
        </w:rPr>
        <w:t xml:space="preserve"> Pesach after </w:t>
      </w:r>
      <w:proofErr w:type="spellStart"/>
      <w:r w:rsidRPr="00AC2848">
        <w:rPr>
          <w:rFonts w:ascii="Times New Roman" w:eastAsia="Times New Roman" w:hAnsi="Times New Roman" w:cs="Times New Roman"/>
          <w:i/>
          <w:iCs/>
          <w:sz w:val="24"/>
          <w:szCs w:val="24"/>
          <w:lang w:bidi="ar-SA"/>
        </w:rPr>
        <w:t>chatzos</w:t>
      </w:r>
      <w:proofErr w:type="spellEnd"/>
      <w:r>
        <w:rPr>
          <w:rFonts w:ascii="Times New Roman" w:eastAsia="Times New Roman" w:hAnsi="Times New Roman" w:cs="Times New Roman"/>
          <w:sz w:val="24"/>
          <w:szCs w:val="24"/>
          <w:lang w:bidi="ar-SA"/>
        </w:rPr>
        <w:t xml:space="preserve"> rather than on Chol Hamoed. It is permitted to activate a washing machine full of laundry before </w:t>
      </w:r>
      <w:proofErr w:type="spellStart"/>
      <w:r w:rsidRPr="00F00DD2">
        <w:rPr>
          <w:rFonts w:ascii="Times New Roman" w:eastAsia="Times New Roman" w:hAnsi="Times New Roman" w:cs="Times New Roman"/>
          <w:i/>
          <w:iCs/>
          <w:sz w:val="24"/>
          <w:szCs w:val="24"/>
          <w:lang w:bidi="ar-SA"/>
        </w:rPr>
        <w:t>chatzos</w:t>
      </w:r>
      <w:proofErr w:type="spellEnd"/>
      <w:r>
        <w:rPr>
          <w:rFonts w:ascii="Times New Roman" w:eastAsia="Times New Roman" w:hAnsi="Times New Roman" w:cs="Times New Roman"/>
          <w:sz w:val="24"/>
          <w:szCs w:val="24"/>
          <w:lang w:bidi="ar-SA"/>
        </w:rPr>
        <w:t xml:space="preserve"> even though the machine will continue to clean after </w:t>
      </w:r>
      <w:proofErr w:type="spellStart"/>
      <w:r w:rsidRPr="00F00DD2">
        <w:rPr>
          <w:rFonts w:ascii="Times New Roman" w:eastAsia="Times New Roman" w:hAnsi="Times New Roman" w:cs="Times New Roman"/>
          <w:i/>
          <w:iCs/>
          <w:sz w:val="24"/>
          <w:szCs w:val="24"/>
          <w:lang w:bidi="ar-SA"/>
        </w:rPr>
        <w:t>chatzos</w:t>
      </w:r>
      <w:proofErr w:type="spellEnd"/>
      <w:r>
        <w:rPr>
          <w:rFonts w:ascii="Times New Roman" w:eastAsia="Times New Roman" w:hAnsi="Times New Roman" w:cs="Times New Roman"/>
          <w:i/>
          <w:iCs/>
          <w:sz w:val="24"/>
          <w:szCs w:val="24"/>
          <w:lang w:bidi="ar-SA"/>
        </w:rPr>
        <w:t xml:space="preserve">. </w:t>
      </w:r>
      <w:r w:rsidRPr="002607C6">
        <w:rPr>
          <w:rFonts w:ascii="Times New Roman" w:eastAsia="Times New Roman" w:hAnsi="Times New Roman" w:cs="Times New Roman"/>
          <w:sz w:val="24"/>
          <w:szCs w:val="24"/>
          <w:lang w:bidi="ar-SA"/>
        </w:rPr>
        <w:t xml:space="preserve">Drying clothes in a dryer and ironing clothes (except pleats) are </w:t>
      </w:r>
      <w:r>
        <w:rPr>
          <w:rFonts w:ascii="Times New Roman" w:eastAsia="Times New Roman" w:hAnsi="Times New Roman" w:cs="Times New Roman"/>
          <w:sz w:val="24"/>
          <w:szCs w:val="24"/>
          <w:lang w:bidi="ar-SA"/>
        </w:rPr>
        <w:t>permitted on</w:t>
      </w:r>
      <w:r w:rsidRPr="00DA7C63">
        <w:rPr>
          <w:rFonts w:ascii="Times New Roman" w:eastAsia="Times New Roman" w:hAnsi="Times New Roman" w:cs="Times New Roman"/>
          <w:i/>
          <w:iCs/>
          <w:sz w:val="24"/>
          <w:szCs w:val="24"/>
          <w:lang w:bidi="ar-SA"/>
        </w:rPr>
        <w:t xml:space="preserve"> </w:t>
      </w:r>
      <w:proofErr w:type="spellStart"/>
      <w:r w:rsidRPr="00DA7C63">
        <w:rPr>
          <w:rFonts w:ascii="Times New Roman" w:eastAsia="Times New Roman" w:hAnsi="Times New Roman" w:cs="Times New Roman"/>
          <w:i/>
          <w:iCs/>
          <w:sz w:val="24"/>
          <w:szCs w:val="24"/>
          <w:lang w:bidi="ar-SA"/>
        </w:rPr>
        <w:t>erev</w:t>
      </w:r>
      <w:proofErr w:type="spellEnd"/>
      <w:r w:rsidRPr="002607C6">
        <w:rPr>
          <w:rFonts w:ascii="Times New Roman" w:eastAsia="Times New Roman" w:hAnsi="Times New Roman" w:cs="Times New Roman"/>
          <w:sz w:val="24"/>
          <w:szCs w:val="24"/>
          <w:lang w:bidi="ar-SA"/>
        </w:rPr>
        <w:t xml:space="preserve"> Pesach </w:t>
      </w:r>
      <w:r w:rsidRPr="00DA7C63">
        <w:rPr>
          <w:rFonts w:ascii="Times New Roman" w:eastAsia="Times New Roman" w:hAnsi="Times New Roman" w:cs="Times New Roman"/>
          <w:sz w:val="24"/>
          <w:szCs w:val="24"/>
          <w:lang w:bidi="ar-SA"/>
        </w:rPr>
        <w:t>after</w:t>
      </w:r>
      <w:r w:rsidRPr="00AC2848">
        <w:rPr>
          <w:rFonts w:ascii="Times New Roman" w:eastAsia="Times New Roman" w:hAnsi="Times New Roman" w:cs="Times New Roman"/>
          <w:i/>
          <w:iCs/>
          <w:sz w:val="24"/>
          <w:szCs w:val="24"/>
          <w:lang w:bidi="ar-SA"/>
        </w:rPr>
        <w:t xml:space="preserve"> </w:t>
      </w:r>
      <w:proofErr w:type="spellStart"/>
      <w:r w:rsidRPr="00AC2848">
        <w:rPr>
          <w:rFonts w:ascii="Times New Roman" w:eastAsia="Times New Roman" w:hAnsi="Times New Roman" w:cs="Times New Roman"/>
          <w:i/>
          <w:iCs/>
          <w:sz w:val="24"/>
          <w:szCs w:val="24"/>
          <w:lang w:bidi="ar-SA"/>
        </w:rPr>
        <w:t>chatzos</w:t>
      </w:r>
      <w:proofErr w:type="spellEnd"/>
      <w:r w:rsidRPr="00AC2848">
        <w:rPr>
          <w:rFonts w:ascii="Times New Roman" w:eastAsia="Times New Roman" w:hAnsi="Times New Roman" w:cs="Times New Roman"/>
          <w:i/>
          <w:iCs/>
          <w:sz w:val="24"/>
          <w:szCs w:val="24"/>
          <w:lang w:bidi="ar-SA"/>
        </w:rPr>
        <w:t>.</w:t>
      </w:r>
      <w:r>
        <w:rPr>
          <w:rFonts w:ascii="Times New Roman" w:eastAsia="Times New Roman" w:hAnsi="Times New Roman" w:cs="Times New Roman"/>
          <w:i/>
          <w:iCs/>
          <w:sz w:val="24"/>
          <w:szCs w:val="24"/>
          <w:lang w:bidi="ar-SA"/>
        </w:rPr>
        <w:t xml:space="preserve"> </w:t>
      </w:r>
      <w:r>
        <w:rPr>
          <w:rFonts w:ascii="Times New Roman" w:eastAsia="Times New Roman" w:hAnsi="Times New Roman" w:cs="Times New Roman"/>
          <w:sz w:val="24"/>
          <w:szCs w:val="24"/>
          <w:lang w:bidi="ar-SA"/>
        </w:rPr>
        <w:t xml:space="preserve">It is also permitted to give clothes to a gentile to launder after </w:t>
      </w:r>
      <w:proofErr w:type="spellStart"/>
      <w:r w:rsidRPr="00AC2848">
        <w:rPr>
          <w:rFonts w:ascii="Times New Roman" w:eastAsia="Times New Roman" w:hAnsi="Times New Roman" w:cs="Times New Roman"/>
          <w:i/>
          <w:iCs/>
          <w:sz w:val="24"/>
          <w:szCs w:val="24"/>
          <w:lang w:bidi="ar-SA"/>
        </w:rPr>
        <w:t>chatzos</w:t>
      </w:r>
      <w:proofErr w:type="spellEnd"/>
      <w:r w:rsidRPr="00F00DD2">
        <w:rPr>
          <w:rFonts w:ascii="Times New Roman" w:eastAsia="Times New Roman" w:hAnsi="Times New Roman" w:cs="Times New Roman"/>
          <w:sz w:val="24"/>
          <w:szCs w:val="24"/>
          <w:lang w:bidi="ar-SA"/>
        </w:rPr>
        <w:t xml:space="preserve">, and it is permitted to bring clothing to the dry cleaner after </w:t>
      </w:r>
      <w:proofErr w:type="spellStart"/>
      <w:r>
        <w:rPr>
          <w:rFonts w:ascii="Times New Roman" w:eastAsia="Times New Roman" w:hAnsi="Times New Roman" w:cs="Times New Roman"/>
          <w:i/>
          <w:iCs/>
          <w:sz w:val="24"/>
          <w:szCs w:val="24"/>
          <w:lang w:bidi="ar-SA"/>
        </w:rPr>
        <w:t>chatzos</w:t>
      </w:r>
      <w:proofErr w:type="spellEnd"/>
      <w:r>
        <w:rPr>
          <w:rFonts w:ascii="Times New Roman" w:eastAsia="Times New Roman" w:hAnsi="Times New Roman" w:cs="Times New Roman"/>
          <w:sz w:val="24"/>
          <w:szCs w:val="24"/>
          <w:lang w:bidi="ar-SA"/>
        </w:rPr>
        <w:t>. It is permitted to pick up clothing from the dry cleaners on Chol Hamoed if they are needed for Yom Tov.</w:t>
      </w:r>
    </w:p>
    <w:p w:rsidR="00651E75" w:rsidRPr="002607C6" w:rsidRDefault="00651E75" w:rsidP="00651E75">
      <w:pPr>
        <w:spacing w:line="360" w:lineRule="auto"/>
        <w:jc w:val="both"/>
        <w:rPr>
          <w:rFonts w:asciiTheme="majorBidi" w:hAnsiTheme="majorBidi" w:cstheme="majorBidi"/>
          <w:sz w:val="24"/>
          <w:szCs w:val="24"/>
        </w:rPr>
      </w:pPr>
      <w:r>
        <w:rPr>
          <w:rFonts w:ascii="Times New Roman" w:eastAsia="Times New Roman" w:hAnsi="Times New Roman" w:cs="Times New Roman"/>
          <w:sz w:val="24"/>
          <w:szCs w:val="24"/>
          <w:lang w:bidi="ar-SA"/>
        </w:rPr>
        <w:tab/>
        <w:t xml:space="preserve">It is permitted to mend clothing on </w:t>
      </w:r>
      <w:proofErr w:type="spellStart"/>
      <w:r w:rsidRPr="00DA7C63">
        <w:rPr>
          <w:rFonts w:ascii="Times New Roman" w:eastAsia="Times New Roman" w:hAnsi="Times New Roman" w:cs="Times New Roman"/>
          <w:i/>
          <w:iCs/>
          <w:sz w:val="24"/>
          <w:szCs w:val="24"/>
          <w:lang w:bidi="ar-SA"/>
        </w:rPr>
        <w:t>erev</w:t>
      </w:r>
      <w:proofErr w:type="spellEnd"/>
      <w:r>
        <w:rPr>
          <w:rFonts w:ascii="Times New Roman" w:eastAsia="Times New Roman" w:hAnsi="Times New Roman" w:cs="Times New Roman"/>
          <w:sz w:val="24"/>
          <w:szCs w:val="24"/>
          <w:lang w:bidi="ar-SA"/>
        </w:rPr>
        <w:t xml:space="preserve"> Pesach, but one may not hem or otherwise sew new clothing. It is permitted to polish shoes all day </w:t>
      </w:r>
      <w:proofErr w:type="spellStart"/>
      <w:r w:rsidRPr="00AC2848">
        <w:rPr>
          <w:rFonts w:ascii="Times New Roman" w:eastAsia="Times New Roman" w:hAnsi="Times New Roman" w:cs="Times New Roman"/>
          <w:i/>
          <w:iCs/>
          <w:sz w:val="24"/>
          <w:szCs w:val="24"/>
          <w:lang w:bidi="ar-SA"/>
        </w:rPr>
        <w:t>erev</w:t>
      </w:r>
      <w:proofErr w:type="spellEnd"/>
      <w:r>
        <w:rPr>
          <w:rFonts w:ascii="Times New Roman" w:eastAsia="Times New Roman" w:hAnsi="Times New Roman" w:cs="Times New Roman"/>
          <w:sz w:val="24"/>
          <w:szCs w:val="24"/>
          <w:lang w:bidi="ar-SA"/>
        </w:rPr>
        <w:t xml:space="preserve"> Pesach.</w:t>
      </w:r>
      <w:r w:rsidRPr="00DA7C63">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P</w:t>
      </w:r>
      <w:r w:rsidRPr="002607C6">
        <w:rPr>
          <w:rFonts w:ascii="Times New Roman" w:eastAsia="Times New Roman" w:hAnsi="Times New Roman" w:cs="Times New Roman"/>
          <w:sz w:val="24"/>
          <w:szCs w:val="24"/>
          <w:lang w:bidi="ar-SA"/>
        </w:rPr>
        <w:t xml:space="preserve">icking up </w:t>
      </w:r>
      <w:r>
        <w:rPr>
          <w:rFonts w:ascii="Times New Roman" w:eastAsia="Times New Roman" w:hAnsi="Times New Roman" w:cs="Times New Roman"/>
          <w:sz w:val="24"/>
          <w:szCs w:val="24"/>
          <w:lang w:bidi="ar-SA"/>
        </w:rPr>
        <w:t>clothing from the tailor or dry cleaner</w:t>
      </w:r>
      <w:r w:rsidRPr="002607C6">
        <w:rPr>
          <w:rFonts w:ascii="Times New Roman" w:eastAsia="Times New Roman" w:hAnsi="Times New Roman" w:cs="Times New Roman"/>
          <w:sz w:val="24"/>
          <w:szCs w:val="24"/>
          <w:lang w:bidi="ar-SA"/>
        </w:rPr>
        <w:t xml:space="preserve"> is</w:t>
      </w:r>
      <w:r>
        <w:rPr>
          <w:rFonts w:ascii="Times New Roman" w:eastAsia="Times New Roman" w:hAnsi="Times New Roman" w:cs="Times New Roman"/>
          <w:sz w:val="24"/>
          <w:szCs w:val="24"/>
          <w:lang w:bidi="ar-SA"/>
        </w:rPr>
        <w:t xml:space="preserve"> permitted</w:t>
      </w:r>
      <w:r w:rsidRPr="002607C6">
        <w:rPr>
          <w:rFonts w:ascii="Times New Roman" w:eastAsia="Times New Roman" w:hAnsi="Times New Roman" w:cs="Times New Roman"/>
          <w:sz w:val="24"/>
          <w:szCs w:val="24"/>
          <w:lang w:bidi="ar-SA"/>
        </w:rPr>
        <w:t xml:space="preserve"> all day.</w:t>
      </w:r>
    </w:p>
    <w:p w:rsidR="00651E75" w:rsidRPr="002607C6" w:rsidRDefault="00651E75" w:rsidP="00651E75">
      <w:pPr>
        <w:spacing w:before="100" w:beforeAutospacing="1" w:after="100" w:afterAutospacing="1" w:line="36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ab/>
      </w:r>
      <w:r w:rsidRPr="002607C6">
        <w:rPr>
          <w:rFonts w:ascii="Times New Roman" w:eastAsia="Times New Roman" w:hAnsi="Times New Roman" w:cs="Times New Roman"/>
          <w:sz w:val="24"/>
          <w:szCs w:val="24"/>
          <w:lang w:bidi="ar-SA"/>
        </w:rPr>
        <w:t>I</w:t>
      </w:r>
      <w:r>
        <w:rPr>
          <w:rFonts w:ascii="Times New Roman" w:eastAsia="Times New Roman" w:hAnsi="Times New Roman" w:cs="Times New Roman"/>
          <w:sz w:val="24"/>
          <w:szCs w:val="24"/>
          <w:lang w:bidi="ar-SA"/>
        </w:rPr>
        <w:t xml:space="preserve">t is appropriate to groom oneself prior to Yom Tov. This includes haircuts and shaving. However, </w:t>
      </w:r>
      <w:r w:rsidRPr="002607C6">
        <w:rPr>
          <w:rFonts w:ascii="Times New Roman" w:eastAsia="Times New Roman" w:hAnsi="Times New Roman" w:cs="Times New Roman"/>
          <w:sz w:val="24"/>
          <w:szCs w:val="24"/>
          <w:lang w:bidi="ar-SA"/>
        </w:rPr>
        <w:t xml:space="preserve">these activities may not be performed after </w:t>
      </w:r>
      <w:proofErr w:type="spellStart"/>
      <w:r w:rsidRPr="002607C6">
        <w:rPr>
          <w:rFonts w:ascii="Times New Roman" w:eastAsia="Times New Roman" w:hAnsi="Times New Roman" w:cs="Times New Roman"/>
          <w:i/>
          <w:iCs/>
          <w:sz w:val="24"/>
          <w:szCs w:val="24"/>
          <w:lang w:bidi="ar-SA"/>
        </w:rPr>
        <w:t>chatzos</w:t>
      </w:r>
      <w:proofErr w:type="spellEnd"/>
      <w:r w:rsidRPr="002607C6">
        <w:rPr>
          <w:rFonts w:ascii="Times New Roman" w:eastAsia="Times New Roman" w:hAnsi="Times New Roman" w:cs="Times New Roman"/>
          <w:i/>
          <w:iCs/>
          <w:sz w:val="24"/>
          <w:szCs w:val="24"/>
          <w:lang w:bidi="ar-SA"/>
        </w:rPr>
        <w:t xml:space="preserve"> </w:t>
      </w:r>
      <w:r w:rsidRPr="002607C6">
        <w:rPr>
          <w:rFonts w:ascii="Times New Roman" w:eastAsia="Times New Roman" w:hAnsi="Times New Roman" w:cs="Times New Roman"/>
          <w:sz w:val="24"/>
          <w:szCs w:val="24"/>
          <w:lang w:bidi="ar-SA"/>
        </w:rPr>
        <w:t>on</w:t>
      </w:r>
      <w:r w:rsidRPr="002607C6">
        <w:rPr>
          <w:rFonts w:ascii="Times New Roman" w:eastAsia="Times New Roman" w:hAnsi="Times New Roman" w:cs="Times New Roman"/>
          <w:i/>
          <w:iCs/>
          <w:sz w:val="24"/>
          <w:szCs w:val="24"/>
          <w:lang w:bidi="ar-SA"/>
        </w:rPr>
        <w:t xml:space="preserve"> </w:t>
      </w:r>
      <w:proofErr w:type="spellStart"/>
      <w:r w:rsidRPr="002607C6">
        <w:rPr>
          <w:rFonts w:ascii="Times New Roman" w:eastAsia="Times New Roman" w:hAnsi="Times New Roman" w:cs="Times New Roman"/>
          <w:i/>
          <w:iCs/>
          <w:sz w:val="24"/>
          <w:szCs w:val="24"/>
          <w:lang w:bidi="ar-SA"/>
        </w:rPr>
        <w:t>erev</w:t>
      </w:r>
      <w:proofErr w:type="spellEnd"/>
      <w:r w:rsidRPr="002607C6">
        <w:rPr>
          <w:rFonts w:ascii="Times New Roman" w:eastAsia="Times New Roman" w:hAnsi="Times New Roman" w:cs="Times New Roman"/>
          <w:sz w:val="24"/>
          <w:szCs w:val="24"/>
          <w:lang w:bidi="ar-SA"/>
        </w:rPr>
        <w:t xml:space="preserve"> Pesach or on Chol Hamoed. However, after </w:t>
      </w:r>
      <w:proofErr w:type="spellStart"/>
      <w:r w:rsidRPr="002607C6">
        <w:rPr>
          <w:rFonts w:ascii="Times New Roman" w:eastAsia="Times New Roman" w:hAnsi="Times New Roman" w:cs="Times New Roman"/>
          <w:i/>
          <w:iCs/>
          <w:sz w:val="24"/>
          <w:szCs w:val="24"/>
          <w:lang w:bidi="ar-SA"/>
        </w:rPr>
        <w:t>chatzos</w:t>
      </w:r>
      <w:proofErr w:type="spellEnd"/>
      <w:r w:rsidRPr="002607C6">
        <w:rPr>
          <w:rFonts w:ascii="Times New Roman" w:eastAsia="Times New Roman" w:hAnsi="Times New Roman" w:cs="Times New Roman"/>
          <w:sz w:val="24"/>
          <w:szCs w:val="24"/>
          <w:lang w:bidi="ar-SA"/>
        </w:rPr>
        <w:t xml:space="preserve"> one may ask a gentile to perform these tasks</w:t>
      </w:r>
      <w:r>
        <w:rPr>
          <w:rFonts w:ascii="Times New Roman" w:eastAsia="Times New Roman" w:hAnsi="Times New Roman" w:cs="Times New Roman"/>
          <w:sz w:val="24"/>
          <w:szCs w:val="24"/>
          <w:lang w:bidi="ar-SA"/>
        </w:rPr>
        <w:t xml:space="preserve"> in order to prepare for Yom Tov</w:t>
      </w:r>
      <w:r w:rsidRPr="002607C6">
        <w:rPr>
          <w:rFonts w:ascii="Times New Roman" w:eastAsia="Times New Roman" w:hAnsi="Times New Roman" w:cs="Times New Roman"/>
          <w:sz w:val="24"/>
          <w:szCs w:val="24"/>
          <w:lang w:bidi="ar-SA"/>
        </w:rPr>
        <w:t xml:space="preserve">. Therefore, if one forgot to take a haircut </w:t>
      </w:r>
      <w:r>
        <w:rPr>
          <w:rFonts w:ascii="Times New Roman" w:eastAsia="Times New Roman" w:hAnsi="Times New Roman" w:cs="Times New Roman"/>
          <w:sz w:val="24"/>
          <w:szCs w:val="24"/>
          <w:lang w:bidi="ar-SA"/>
        </w:rPr>
        <w:t>in the morning he may</w:t>
      </w:r>
      <w:r w:rsidRPr="002607C6">
        <w:rPr>
          <w:rFonts w:ascii="Times New Roman" w:eastAsia="Times New Roman" w:hAnsi="Times New Roman" w:cs="Times New Roman"/>
          <w:sz w:val="24"/>
          <w:szCs w:val="24"/>
          <w:lang w:bidi="ar-SA"/>
        </w:rPr>
        <w:t xml:space="preserve"> go to </w:t>
      </w:r>
      <w:r>
        <w:rPr>
          <w:rFonts w:ascii="Times New Roman" w:eastAsia="Times New Roman" w:hAnsi="Times New Roman" w:cs="Times New Roman"/>
          <w:sz w:val="24"/>
          <w:szCs w:val="24"/>
          <w:lang w:bidi="ar-SA"/>
        </w:rPr>
        <w:t>a gentile barber in the afternoon</w:t>
      </w:r>
      <w:r w:rsidRPr="002607C6">
        <w:rPr>
          <w:rFonts w:ascii="Times New Roman" w:eastAsia="Times New Roman" w:hAnsi="Times New Roman" w:cs="Times New Roman"/>
          <w:sz w:val="24"/>
          <w:szCs w:val="24"/>
          <w:lang w:bidi="ar-SA"/>
        </w:rPr>
        <w:t>. However, a gentile may not perform these tasks for a Jew on Chol Hamoed.</w:t>
      </w:r>
      <w:r>
        <w:rPr>
          <w:rFonts w:ascii="Times New Roman" w:eastAsia="Times New Roman" w:hAnsi="Times New Roman" w:cs="Times New Roman"/>
          <w:sz w:val="24"/>
          <w:szCs w:val="24"/>
          <w:lang w:bidi="ar-SA"/>
        </w:rPr>
        <w:t xml:space="preserve"> A woman should not cut her hair after </w:t>
      </w:r>
      <w:proofErr w:type="spellStart"/>
      <w:r w:rsidRPr="0001008D">
        <w:rPr>
          <w:rFonts w:ascii="Times New Roman" w:eastAsia="Times New Roman" w:hAnsi="Times New Roman" w:cs="Times New Roman"/>
          <w:i/>
          <w:iCs/>
          <w:sz w:val="24"/>
          <w:szCs w:val="24"/>
          <w:lang w:bidi="ar-SA"/>
        </w:rPr>
        <w:t>chatzos</w:t>
      </w:r>
      <w:proofErr w:type="spellEnd"/>
      <w:r>
        <w:rPr>
          <w:rFonts w:ascii="Times New Roman" w:eastAsia="Times New Roman" w:hAnsi="Times New Roman" w:cs="Times New Roman"/>
          <w:sz w:val="24"/>
          <w:szCs w:val="24"/>
          <w:lang w:bidi="ar-SA"/>
        </w:rPr>
        <w:t xml:space="preserve"> on</w:t>
      </w:r>
      <w:r w:rsidRPr="0001008D">
        <w:rPr>
          <w:rFonts w:ascii="Times New Roman" w:eastAsia="Times New Roman" w:hAnsi="Times New Roman" w:cs="Times New Roman"/>
          <w:i/>
          <w:iCs/>
          <w:sz w:val="24"/>
          <w:szCs w:val="24"/>
          <w:lang w:bidi="ar-SA"/>
        </w:rPr>
        <w:t xml:space="preserve"> </w:t>
      </w:r>
      <w:proofErr w:type="spellStart"/>
      <w:r w:rsidRPr="0001008D">
        <w:rPr>
          <w:rFonts w:ascii="Times New Roman" w:eastAsia="Times New Roman" w:hAnsi="Times New Roman" w:cs="Times New Roman"/>
          <w:i/>
          <w:iCs/>
          <w:sz w:val="24"/>
          <w:szCs w:val="24"/>
          <w:lang w:bidi="ar-SA"/>
        </w:rPr>
        <w:t>erev</w:t>
      </w:r>
      <w:proofErr w:type="spellEnd"/>
      <w:r>
        <w:rPr>
          <w:rFonts w:ascii="Times New Roman" w:eastAsia="Times New Roman" w:hAnsi="Times New Roman" w:cs="Times New Roman"/>
          <w:sz w:val="24"/>
          <w:szCs w:val="24"/>
          <w:lang w:bidi="ar-SA"/>
        </w:rPr>
        <w:t xml:space="preserve"> Pesach but she may remove other hair fro</w:t>
      </w:r>
      <w:r w:rsidR="000624DC">
        <w:rPr>
          <w:rFonts w:ascii="Times New Roman" w:eastAsia="Times New Roman" w:hAnsi="Times New Roman" w:cs="Times New Roman"/>
          <w:sz w:val="24"/>
          <w:szCs w:val="24"/>
          <w:lang w:bidi="ar-SA"/>
        </w:rPr>
        <w:t xml:space="preserve">m the body after </w:t>
      </w:r>
      <w:proofErr w:type="spellStart"/>
      <w:r w:rsidR="000624DC" w:rsidRPr="000624DC">
        <w:rPr>
          <w:rFonts w:ascii="Times New Roman" w:eastAsia="Times New Roman" w:hAnsi="Times New Roman" w:cs="Times New Roman"/>
          <w:i/>
          <w:iCs/>
          <w:sz w:val="24"/>
          <w:szCs w:val="24"/>
          <w:lang w:bidi="ar-SA"/>
        </w:rPr>
        <w:t>chatzos</w:t>
      </w:r>
      <w:proofErr w:type="spellEnd"/>
      <w:r>
        <w:rPr>
          <w:rFonts w:ascii="Times New Roman" w:eastAsia="Times New Roman" w:hAnsi="Times New Roman" w:cs="Times New Roman"/>
          <w:sz w:val="24"/>
          <w:szCs w:val="24"/>
          <w:lang w:bidi="ar-SA"/>
        </w:rPr>
        <w:t xml:space="preserve"> and during Chol Hamoed.</w:t>
      </w:r>
    </w:p>
    <w:p w:rsidR="00651E75" w:rsidRPr="002607C6" w:rsidRDefault="00651E75" w:rsidP="000624DC">
      <w:pPr>
        <w:spacing w:before="100" w:beforeAutospacing="1" w:after="100" w:afterAutospacing="1" w:line="36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sidRPr="002607C6">
        <w:rPr>
          <w:rFonts w:ascii="Times New Roman" w:eastAsia="Times New Roman" w:hAnsi="Times New Roman" w:cs="Times New Roman"/>
          <w:sz w:val="24"/>
          <w:szCs w:val="24"/>
          <w:lang w:bidi="ar-SA"/>
        </w:rPr>
        <w:t xml:space="preserve">It is </w:t>
      </w:r>
      <w:r>
        <w:rPr>
          <w:rFonts w:ascii="Times New Roman" w:eastAsia="Times New Roman" w:hAnsi="Times New Roman" w:cs="Times New Roman"/>
          <w:sz w:val="24"/>
          <w:szCs w:val="24"/>
          <w:lang w:bidi="ar-SA"/>
        </w:rPr>
        <w:t xml:space="preserve">permitted to cut nails the entire day, </w:t>
      </w:r>
      <w:proofErr w:type="spellStart"/>
      <w:r w:rsidRPr="00081310">
        <w:rPr>
          <w:rFonts w:ascii="Times New Roman" w:eastAsia="Times New Roman" w:hAnsi="Times New Roman" w:cs="Times New Roman"/>
          <w:i/>
          <w:iCs/>
          <w:sz w:val="24"/>
          <w:szCs w:val="24"/>
          <w:lang w:bidi="ar-SA"/>
        </w:rPr>
        <w:t>erev</w:t>
      </w:r>
      <w:proofErr w:type="spellEnd"/>
      <w:r>
        <w:rPr>
          <w:rFonts w:ascii="Times New Roman" w:eastAsia="Times New Roman" w:hAnsi="Times New Roman" w:cs="Times New Roman"/>
          <w:sz w:val="24"/>
          <w:szCs w:val="24"/>
          <w:lang w:bidi="ar-SA"/>
        </w:rPr>
        <w:t xml:space="preserve"> Pesach, however it is </w:t>
      </w:r>
      <w:r w:rsidRPr="002607C6">
        <w:rPr>
          <w:rFonts w:ascii="Times New Roman" w:eastAsia="Times New Roman" w:hAnsi="Times New Roman" w:cs="Times New Roman"/>
          <w:sz w:val="24"/>
          <w:szCs w:val="24"/>
          <w:lang w:bidi="ar-SA"/>
        </w:rPr>
        <w:t>preferable to c</w:t>
      </w:r>
      <w:r w:rsidR="000624DC">
        <w:rPr>
          <w:rFonts w:ascii="Times New Roman" w:eastAsia="Times New Roman" w:hAnsi="Times New Roman" w:cs="Times New Roman"/>
          <w:sz w:val="24"/>
          <w:szCs w:val="24"/>
          <w:lang w:bidi="ar-SA"/>
        </w:rPr>
        <w:t>ut them</w:t>
      </w:r>
      <w:r w:rsidRPr="002607C6">
        <w:rPr>
          <w:rFonts w:ascii="Times New Roman" w:eastAsia="Times New Roman" w:hAnsi="Times New Roman" w:cs="Times New Roman"/>
          <w:sz w:val="24"/>
          <w:szCs w:val="24"/>
          <w:lang w:bidi="ar-SA"/>
        </w:rPr>
        <w:t xml:space="preserve"> before</w:t>
      </w:r>
      <w:r w:rsidRPr="00081310">
        <w:rPr>
          <w:rFonts w:ascii="Times New Roman" w:eastAsia="Times New Roman" w:hAnsi="Times New Roman" w:cs="Times New Roman"/>
          <w:i/>
          <w:iCs/>
          <w:sz w:val="24"/>
          <w:szCs w:val="24"/>
          <w:lang w:bidi="ar-SA"/>
        </w:rPr>
        <w:t xml:space="preserve"> </w:t>
      </w:r>
      <w:proofErr w:type="spellStart"/>
      <w:r w:rsidRPr="00081310">
        <w:rPr>
          <w:rFonts w:ascii="Times New Roman" w:eastAsia="Times New Roman" w:hAnsi="Times New Roman" w:cs="Times New Roman"/>
          <w:i/>
          <w:iCs/>
          <w:sz w:val="24"/>
          <w:szCs w:val="24"/>
          <w:lang w:bidi="ar-SA"/>
        </w:rPr>
        <w:t>cha</w:t>
      </w:r>
      <w:r w:rsidR="008F3489">
        <w:rPr>
          <w:rFonts w:ascii="Times New Roman" w:eastAsia="Times New Roman" w:hAnsi="Times New Roman" w:cs="Times New Roman"/>
          <w:i/>
          <w:iCs/>
          <w:sz w:val="24"/>
          <w:szCs w:val="24"/>
          <w:lang w:bidi="ar-SA"/>
        </w:rPr>
        <w:t>t</w:t>
      </w:r>
      <w:r w:rsidRPr="00081310">
        <w:rPr>
          <w:rFonts w:ascii="Times New Roman" w:eastAsia="Times New Roman" w:hAnsi="Times New Roman" w:cs="Times New Roman"/>
          <w:i/>
          <w:iCs/>
          <w:sz w:val="24"/>
          <w:szCs w:val="24"/>
          <w:lang w:bidi="ar-SA"/>
        </w:rPr>
        <w:t>zos</w:t>
      </w:r>
      <w:proofErr w:type="spellEnd"/>
      <w:r>
        <w:rPr>
          <w:rFonts w:ascii="Times New Roman" w:eastAsia="Times New Roman" w:hAnsi="Times New Roman" w:cs="Times New Roman"/>
          <w:i/>
          <w:iCs/>
          <w:sz w:val="24"/>
          <w:szCs w:val="24"/>
          <w:lang w:bidi="ar-SA"/>
        </w:rPr>
        <w:t>.</w:t>
      </w:r>
      <w:r>
        <w:rPr>
          <w:rFonts w:ascii="Times New Roman" w:eastAsia="Times New Roman" w:hAnsi="Times New Roman" w:cs="Times New Roman"/>
          <w:sz w:val="24"/>
          <w:szCs w:val="24"/>
          <w:lang w:bidi="ar-SA"/>
        </w:rPr>
        <w:t xml:space="preserve"> If a woman had a manicure </w:t>
      </w:r>
      <w:proofErr w:type="spellStart"/>
      <w:r w:rsidRPr="00081310">
        <w:rPr>
          <w:rFonts w:ascii="Times New Roman" w:eastAsia="Times New Roman" w:hAnsi="Times New Roman" w:cs="Times New Roman"/>
          <w:i/>
          <w:iCs/>
          <w:sz w:val="24"/>
          <w:szCs w:val="24"/>
          <w:lang w:bidi="ar-SA"/>
        </w:rPr>
        <w:t>erev</w:t>
      </w:r>
      <w:proofErr w:type="spellEnd"/>
      <w:r>
        <w:rPr>
          <w:rFonts w:ascii="Times New Roman" w:eastAsia="Times New Roman" w:hAnsi="Times New Roman" w:cs="Times New Roman"/>
          <w:sz w:val="24"/>
          <w:szCs w:val="24"/>
          <w:lang w:bidi="ar-SA"/>
        </w:rPr>
        <w:t xml:space="preserve"> Pesach, sh</w:t>
      </w:r>
      <w:r w:rsidRPr="002607C6">
        <w:rPr>
          <w:rFonts w:ascii="Times New Roman" w:eastAsia="Times New Roman" w:hAnsi="Times New Roman" w:cs="Times New Roman"/>
          <w:sz w:val="24"/>
          <w:szCs w:val="24"/>
          <w:lang w:bidi="ar-SA"/>
        </w:rPr>
        <w:t xml:space="preserve">e may </w:t>
      </w:r>
      <w:r>
        <w:rPr>
          <w:rFonts w:ascii="Times New Roman" w:eastAsia="Times New Roman" w:hAnsi="Times New Roman" w:cs="Times New Roman"/>
          <w:sz w:val="24"/>
          <w:szCs w:val="24"/>
          <w:lang w:bidi="ar-SA"/>
        </w:rPr>
        <w:t xml:space="preserve">have another manicure </w:t>
      </w:r>
      <w:r w:rsidRPr="002607C6">
        <w:rPr>
          <w:rFonts w:ascii="Times New Roman" w:eastAsia="Times New Roman" w:hAnsi="Times New Roman" w:cs="Times New Roman"/>
          <w:sz w:val="24"/>
          <w:szCs w:val="24"/>
          <w:lang w:bidi="ar-SA"/>
        </w:rPr>
        <w:t xml:space="preserve">on Chol Hamoed. </w:t>
      </w:r>
      <w:r>
        <w:rPr>
          <w:rFonts w:ascii="Times New Roman" w:eastAsia="Times New Roman" w:hAnsi="Times New Roman" w:cs="Times New Roman"/>
          <w:sz w:val="24"/>
          <w:szCs w:val="24"/>
          <w:lang w:bidi="ar-SA"/>
        </w:rPr>
        <w:t>However, i</w:t>
      </w:r>
      <w:r w:rsidRPr="002607C6">
        <w:rPr>
          <w:rFonts w:ascii="Times New Roman" w:eastAsia="Times New Roman" w:hAnsi="Times New Roman" w:cs="Times New Roman"/>
          <w:sz w:val="24"/>
          <w:szCs w:val="24"/>
          <w:lang w:bidi="ar-SA"/>
        </w:rPr>
        <w:t xml:space="preserve">f </w:t>
      </w:r>
      <w:r>
        <w:rPr>
          <w:rFonts w:ascii="Times New Roman" w:eastAsia="Times New Roman" w:hAnsi="Times New Roman" w:cs="Times New Roman"/>
          <w:sz w:val="24"/>
          <w:szCs w:val="24"/>
          <w:lang w:bidi="ar-SA"/>
        </w:rPr>
        <w:t>sh</w:t>
      </w:r>
      <w:r w:rsidRPr="002607C6">
        <w:rPr>
          <w:rFonts w:ascii="Times New Roman" w:eastAsia="Times New Roman" w:hAnsi="Times New Roman" w:cs="Times New Roman"/>
          <w:sz w:val="24"/>
          <w:szCs w:val="24"/>
          <w:lang w:bidi="ar-SA"/>
        </w:rPr>
        <w:t xml:space="preserve">e </w:t>
      </w:r>
      <w:r>
        <w:rPr>
          <w:rFonts w:ascii="Times New Roman" w:eastAsia="Times New Roman" w:hAnsi="Times New Roman" w:cs="Times New Roman"/>
          <w:sz w:val="24"/>
          <w:szCs w:val="24"/>
          <w:lang w:bidi="ar-SA"/>
        </w:rPr>
        <w:t xml:space="preserve">did not have time to do her </w:t>
      </w:r>
      <w:r w:rsidRPr="002607C6">
        <w:rPr>
          <w:rFonts w:ascii="Times New Roman" w:eastAsia="Times New Roman" w:hAnsi="Times New Roman" w:cs="Times New Roman"/>
          <w:sz w:val="24"/>
          <w:szCs w:val="24"/>
          <w:lang w:bidi="ar-SA"/>
        </w:rPr>
        <w:t xml:space="preserve">nails on </w:t>
      </w:r>
      <w:proofErr w:type="spellStart"/>
      <w:r w:rsidRPr="00081310">
        <w:rPr>
          <w:rFonts w:ascii="Times New Roman" w:eastAsia="Times New Roman" w:hAnsi="Times New Roman" w:cs="Times New Roman"/>
          <w:i/>
          <w:iCs/>
          <w:sz w:val="24"/>
          <w:szCs w:val="24"/>
          <w:lang w:bidi="ar-SA"/>
        </w:rPr>
        <w:t>erev</w:t>
      </w:r>
      <w:proofErr w:type="spellEnd"/>
      <w:r w:rsidRPr="002607C6">
        <w:rPr>
          <w:rFonts w:ascii="Times New Roman" w:eastAsia="Times New Roman" w:hAnsi="Times New Roman" w:cs="Times New Roman"/>
          <w:sz w:val="24"/>
          <w:szCs w:val="24"/>
          <w:lang w:bidi="ar-SA"/>
        </w:rPr>
        <w:t xml:space="preserve"> Pesach, she may not </w:t>
      </w:r>
      <w:r>
        <w:rPr>
          <w:rFonts w:ascii="Times New Roman" w:eastAsia="Times New Roman" w:hAnsi="Times New Roman" w:cs="Times New Roman"/>
          <w:sz w:val="24"/>
          <w:szCs w:val="24"/>
          <w:lang w:bidi="ar-SA"/>
        </w:rPr>
        <w:t xml:space="preserve">have a manicure </w:t>
      </w:r>
      <w:r w:rsidRPr="002607C6">
        <w:rPr>
          <w:rFonts w:ascii="Times New Roman" w:eastAsia="Times New Roman" w:hAnsi="Times New Roman" w:cs="Times New Roman"/>
          <w:sz w:val="24"/>
          <w:szCs w:val="24"/>
          <w:lang w:bidi="ar-SA"/>
        </w:rPr>
        <w:t>on Chol Hamoed</w:t>
      </w:r>
      <w:r>
        <w:rPr>
          <w:rFonts w:ascii="Times New Roman" w:eastAsia="Times New Roman" w:hAnsi="Times New Roman" w:cs="Times New Roman"/>
          <w:sz w:val="24"/>
          <w:szCs w:val="24"/>
          <w:lang w:bidi="ar-SA"/>
        </w:rPr>
        <w:t xml:space="preserve">. </w:t>
      </w:r>
      <w:r w:rsidRPr="002607C6">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When it is necessary to c</w:t>
      </w:r>
      <w:r w:rsidR="000624DC">
        <w:rPr>
          <w:rFonts w:ascii="Times New Roman" w:eastAsia="Times New Roman" w:hAnsi="Times New Roman" w:cs="Times New Roman"/>
          <w:sz w:val="24"/>
          <w:szCs w:val="24"/>
          <w:lang w:bidi="ar-SA"/>
        </w:rPr>
        <w:t>ut</w:t>
      </w:r>
      <w:r>
        <w:rPr>
          <w:rFonts w:ascii="Times New Roman" w:eastAsia="Times New Roman" w:hAnsi="Times New Roman" w:cs="Times New Roman"/>
          <w:sz w:val="24"/>
          <w:szCs w:val="24"/>
          <w:lang w:bidi="ar-SA"/>
        </w:rPr>
        <w:t xml:space="preserve"> nails for a </w:t>
      </w:r>
      <w:r w:rsidRPr="002607C6">
        <w:rPr>
          <w:rFonts w:ascii="Times New Roman" w:eastAsia="Times New Roman" w:hAnsi="Times New Roman" w:cs="Times New Roman"/>
          <w:sz w:val="24"/>
          <w:szCs w:val="24"/>
          <w:lang w:bidi="ar-SA"/>
        </w:rPr>
        <w:t>mitzvah</w:t>
      </w:r>
      <w:r>
        <w:rPr>
          <w:rFonts w:ascii="Times New Roman" w:eastAsia="Times New Roman" w:hAnsi="Times New Roman" w:cs="Times New Roman"/>
          <w:sz w:val="24"/>
          <w:szCs w:val="24"/>
          <w:lang w:bidi="ar-SA"/>
        </w:rPr>
        <w:t xml:space="preserve"> it is permitted on Chol Hamo</w:t>
      </w:r>
      <w:r w:rsidR="000624DC">
        <w:rPr>
          <w:rFonts w:ascii="Times New Roman" w:eastAsia="Times New Roman" w:hAnsi="Times New Roman" w:cs="Times New Roman"/>
          <w:sz w:val="24"/>
          <w:szCs w:val="24"/>
          <w:lang w:bidi="ar-SA"/>
        </w:rPr>
        <w:t xml:space="preserve">ed even if it was not done </w:t>
      </w:r>
      <w:proofErr w:type="spellStart"/>
      <w:r w:rsidR="000624DC" w:rsidRPr="000624DC">
        <w:rPr>
          <w:rFonts w:ascii="Times New Roman" w:eastAsia="Times New Roman" w:hAnsi="Times New Roman" w:cs="Times New Roman"/>
          <w:i/>
          <w:iCs/>
          <w:sz w:val="24"/>
          <w:szCs w:val="24"/>
          <w:lang w:bidi="ar-SA"/>
        </w:rPr>
        <w:t>er</w:t>
      </w:r>
      <w:r w:rsidRPr="000624DC">
        <w:rPr>
          <w:rFonts w:ascii="Times New Roman" w:eastAsia="Times New Roman" w:hAnsi="Times New Roman" w:cs="Times New Roman"/>
          <w:i/>
          <w:iCs/>
          <w:sz w:val="24"/>
          <w:szCs w:val="24"/>
          <w:lang w:bidi="ar-SA"/>
        </w:rPr>
        <w:t>e</w:t>
      </w:r>
      <w:r w:rsidR="000624DC" w:rsidRPr="000624DC">
        <w:rPr>
          <w:rFonts w:ascii="Times New Roman" w:eastAsia="Times New Roman" w:hAnsi="Times New Roman" w:cs="Times New Roman"/>
          <w:i/>
          <w:iCs/>
          <w:sz w:val="24"/>
          <w:szCs w:val="24"/>
          <w:lang w:bidi="ar-SA"/>
        </w:rPr>
        <w:t>v</w:t>
      </w:r>
      <w:proofErr w:type="spellEnd"/>
      <w:r>
        <w:rPr>
          <w:rFonts w:ascii="Times New Roman" w:eastAsia="Times New Roman" w:hAnsi="Times New Roman" w:cs="Times New Roman"/>
          <w:sz w:val="24"/>
          <w:szCs w:val="24"/>
          <w:lang w:bidi="ar-SA"/>
        </w:rPr>
        <w:t xml:space="preserve"> Yom Tov</w:t>
      </w:r>
      <w:r w:rsidRPr="002607C6">
        <w:rPr>
          <w:rFonts w:ascii="Times New Roman" w:eastAsia="Times New Roman" w:hAnsi="Times New Roman" w:cs="Times New Roman"/>
          <w:sz w:val="24"/>
          <w:szCs w:val="24"/>
          <w:lang w:bidi="ar-SA"/>
        </w:rPr>
        <w:t xml:space="preserve">. </w:t>
      </w:r>
    </w:p>
    <w:p w:rsidR="00651E75" w:rsidRDefault="00651E75" w:rsidP="00651E75">
      <w:pPr>
        <w:widowControl w:val="0"/>
        <w:autoSpaceDE w:val="0"/>
        <w:autoSpaceDN w:val="0"/>
        <w:adjustRightInd w:val="0"/>
        <w:spacing w:line="360" w:lineRule="auto"/>
        <w:ind w:firstLine="38"/>
        <w:jc w:val="both"/>
        <w:rPr>
          <w:rFonts w:asciiTheme="majorBidi" w:hAnsiTheme="majorBidi" w:cstheme="majorBidi"/>
          <w:b/>
          <w:bCs/>
          <w:sz w:val="24"/>
          <w:szCs w:val="24"/>
        </w:rPr>
      </w:pPr>
    </w:p>
    <w:p w:rsidR="00651E75" w:rsidRPr="00095DE8" w:rsidRDefault="00651E75" w:rsidP="00651E75">
      <w:pPr>
        <w:widowControl w:val="0"/>
        <w:autoSpaceDE w:val="0"/>
        <w:autoSpaceDN w:val="0"/>
        <w:adjustRightInd w:val="0"/>
        <w:spacing w:line="360" w:lineRule="auto"/>
        <w:ind w:firstLine="38"/>
        <w:jc w:val="both"/>
        <w:rPr>
          <w:rFonts w:asciiTheme="majorBidi" w:hAnsiTheme="majorBidi" w:cstheme="majorBidi"/>
          <w:b/>
          <w:bCs/>
          <w:sz w:val="24"/>
          <w:szCs w:val="24"/>
        </w:rPr>
      </w:pPr>
      <w:r w:rsidRPr="00095DE8">
        <w:rPr>
          <w:rFonts w:asciiTheme="majorBidi" w:hAnsiTheme="majorBidi" w:cstheme="majorBidi"/>
          <w:b/>
          <w:bCs/>
          <w:sz w:val="24"/>
          <w:szCs w:val="24"/>
        </w:rPr>
        <w:t>Fast of the First Born</w:t>
      </w:r>
    </w:p>
    <w:p w:rsidR="00651E75" w:rsidRPr="00095DE8" w:rsidRDefault="00651E75" w:rsidP="00651E75">
      <w:pPr>
        <w:widowControl w:val="0"/>
        <w:autoSpaceDE w:val="0"/>
        <w:autoSpaceDN w:val="0"/>
        <w:adjustRightInd w:val="0"/>
        <w:spacing w:line="360" w:lineRule="auto"/>
        <w:ind w:firstLine="38"/>
        <w:jc w:val="both"/>
        <w:rPr>
          <w:rFonts w:asciiTheme="majorBidi" w:hAnsiTheme="majorBidi" w:cstheme="majorBidi"/>
          <w:sz w:val="24"/>
          <w:szCs w:val="24"/>
        </w:rPr>
      </w:pPr>
      <w:r w:rsidRPr="00095DE8">
        <w:rPr>
          <w:rFonts w:asciiTheme="majorBidi" w:hAnsiTheme="majorBidi" w:cstheme="majorBidi"/>
          <w:sz w:val="24"/>
          <w:szCs w:val="24"/>
        </w:rPr>
        <w:tab/>
        <w:t xml:space="preserve">The </w:t>
      </w:r>
      <w:proofErr w:type="spellStart"/>
      <w:r w:rsidRPr="00095DE8">
        <w:rPr>
          <w:rFonts w:asciiTheme="majorBidi" w:hAnsiTheme="majorBidi" w:cstheme="majorBidi"/>
          <w:sz w:val="24"/>
          <w:szCs w:val="24"/>
        </w:rPr>
        <w:t>Shulchan</w:t>
      </w:r>
      <w:proofErr w:type="spellEnd"/>
      <w:r w:rsidRPr="00095DE8">
        <w:rPr>
          <w:rFonts w:asciiTheme="majorBidi" w:hAnsiTheme="majorBidi" w:cstheme="majorBidi"/>
          <w:sz w:val="24"/>
          <w:szCs w:val="24"/>
        </w:rPr>
        <w:t xml:space="preserve"> </w:t>
      </w:r>
      <w:proofErr w:type="spellStart"/>
      <w:r w:rsidRPr="00095DE8">
        <w:rPr>
          <w:rFonts w:asciiTheme="majorBidi" w:hAnsiTheme="majorBidi" w:cstheme="majorBidi"/>
          <w:sz w:val="24"/>
          <w:szCs w:val="24"/>
        </w:rPr>
        <w:t>Aruch</w:t>
      </w:r>
      <w:proofErr w:type="spellEnd"/>
      <w:r w:rsidRPr="00095DE8">
        <w:rPr>
          <w:rFonts w:asciiTheme="majorBidi" w:hAnsiTheme="majorBidi" w:cstheme="majorBidi"/>
          <w:sz w:val="24"/>
          <w:szCs w:val="24"/>
        </w:rPr>
        <w:t xml:space="preserve"> </w:t>
      </w:r>
      <w:r w:rsidR="000624DC">
        <w:rPr>
          <w:rFonts w:asciiTheme="majorBidi" w:hAnsiTheme="majorBidi" w:cstheme="majorBidi"/>
          <w:sz w:val="24"/>
          <w:szCs w:val="24"/>
        </w:rPr>
        <w:t>(</w:t>
      </w:r>
      <w:proofErr w:type="spellStart"/>
      <w:r w:rsidRPr="00095DE8">
        <w:rPr>
          <w:rFonts w:asciiTheme="majorBidi" w:hAnsiTheme="majorBidi" w:cstheme="majorBidi"/>
          <w:sz w:val="24"/>
          <w:szCs w:val="24"/>
        </w:rPr>
        <w:t>O.C.</w:t>
      </w:r>
      <w:proofErr w:type="spellEnd"/>
      <w:r w:rsidRPr="00095DE8">
        <w:rPr>
          <w:rFonts w:asciiTheme="majorBidi" w:hAnsiTheme="majorBidi" w:cstheme="majorBidi"/>
          <w:sz w:val="24"/>
          <w:szCs w:val="24"/>
        </w:rPr>
        <w:t xml:space="preserve"> 470</w:t>
      </w:r>
      <w:r w:rsidR="000624DC">
        <w:rPr>
          <w:rFonts w:asciiTheme="majorBidi" w:hAnsiTheme="majorBidi" w:cstheme="majorBidi"/>
          <w:sz w:val="24"/>
          <w:szCs w:val="24"/>
        </w:rPr>
        <w:t>)</w:t>
      </w:r>
      <w:r w:rsidRPr="00095DE8">
        <w:rPr>
          <w:rFonts w:asciiTheme="majorBidi" w:hAnsiTheme="majorBidi" w:cstheme="majorBidi"/>
          <w:sz w:val="24"/>
          <w:szCs w:val="24"/>
        </w:rPr>
        <w:t xml:space="preserve"> writes that the firstborn child fasts on </w:t>
      </w:r>
      <w:proofErr w:type="spellStart"/>
      <w:r w:rsidRPr="00095DE8">
        <w:rPr>
          <w:rFonts w:asciiTheme="majorBidi" w:hAnsiTheme="majorBidi" w:cstheme="majorBidi"/>
          <w:i/>
          <w:iCs/>
          <w:sz w:val="24"/>
          <w:szCs w:val="24"/>
        </w:rPr>
        <w:t>erev</w:t>
      </w:r>
      <w:proofErr w:type="spellEnd"/>
      <w:r w:rsidRPr="00095DE8">
        <w:rPr>
          <w:rFonts w:asciiTheme="majorBidi" w:hAnsiTheme="majorBidi" w:cstheme="majorBidi"/>
          <w:sz w:val="24"/>
          <w:szCs w:val="24"/>
        </w:rPr>
        <w:t xml:space="preserve"> Pesach, whether he is the firstborn of his father or mother. </w:t>
      </w:r>
      <w:r>
        <w:rPr>
          <w:rFonts w:asciiTheme="majorBidi" w:hAnsiTheme="majorBidi" w:cstheme="majorBidi"/>
          <w:sz w:val="24"/>
          <w:szCs w:val="24"/>
        </w:rPr>
        <w:t xml:space="preserve">Even though we don’t usually fast on a Friday, when </w:t>
      </w:r>
      <w:proofErr w:type="spellStart"/>
      <w:r w:rsidRPr="00C860C9">
        <w:rPr>
          <w:rFonts w:asciiTheme="majorBidi" w:hAnsiTheme="majorBidi" w:cstheme="majorBidi"/>
          <w:i/>
          <w:iCs/>
          <w:sz w:val="24"/>
          <w:szCs w:val="24"/>
        </w:rPr>
        <w:t>erev</w:t>
      </w:r>
      <w:proofErr w:type="spellEnd"/>
      <w:r w:rsidRPr="00C860C9">
        <w:rPr>
          <w:rFonts w:asciiTheme="majorBidi" w:hAnsiTheme="majorBidi" w:cstheme="majorBidi"/>
          <w:i/>
          <w:iCs/>
          <w:sz w:val="24"/>
          <w:szCs w:val="24"/>
        </w:rPr>
        <w:t xml:space="preserve"> </w:t>
      </w:r>
      <w:r>
        <w:rPr>
          <w:rFonts w:asciiTheme="majorBidi" w:hAnsiTheme="majorBidi" w:cstheme="majorBidi"/>
          <w:sz w:val="24"/>
          <w:szCs w:val="24"/>
        </w:rPr>
        <w:t xml:space="preserve">Pesach is </w:t>
      </w:r>
      <w:proofErr w:type="spellStart"/>
      <w:r w:rsidRPr="00C860C9">
        <w:rPr>
          <w:rFonts w:asciiTheme="majorBidi" w:hAnsiTheme="majorBidi" w:cstheme="majorBidi"/>
          <w:i/>
          <w:iCs/>
          <w:sz w:val="24"/>
          <w:szCs w:val="24"/>
        </w:rPr>
        <w:t>erev</w:t>
      </w:r>
      <w:proofErr w:type="spellEnd"/>
      <w:r w:rsidRPr="00C860C9">
        <w:rPr>
          <w:rFonts w:asciiTheme="majorBidi" w:hAnsiTheme="majorBidi" w:cstheme="majorBidi"/>
          <w:i/>
          <w:iCs/>
          <w:sz w:val="24"/>
          <w:szCs w:val="24"/>
        </w:rPr>
        <w:t xml:space="preserve"> </w:t>
      </w:r>
      <w:r>
        <w:rPr>
          <w:rFonts w:asciiTheme="majorBidi" w:hAnsiTheme="majorBidi" w:cstheme="majorBidi"/>
          <w:sz w:val="24"/>
          <w:szCs w:val="24"/>
        </w:rPr>
        <w:t xml:space="preserve">Shabbos the fast is on Friday. </w:t>
      </w:r>
      <w:r w:rsidRPr="00095DE8">
        <w:rPr>
          <w:rFonts w:asciiTheme="majorBidi" w:hAnsiTheme="majorBidi" w:cstheme="majorBidi"/>
          <w:sz w:val="24"/>
          <w:szCs w:val="24"/>
        </w:rPr>
        <w:t xml:space="preserve">The Mishna Berura explains that this fast is meant to recall the death of the firstborn children in Egypt, and the miracle that occurred when the Jewish firstborn did not die. Firstborn girls do not fast, and there is a difference of opinion whether a firstborn by C-section fasts. The father of a firstborn son will fast for his son on </w:t>
      </w:r>
      <w:proofErr w:type="spellStart"/>
      <w:r w:rsidRPr="00095DE8">
        <w:rPr>
          <w:rFonts w:asciiTheme="majorBidi" w:hAnsiTheme="majorBidi" w:cstheme="majorBidi"/>
          <w:i/>
          <w:iCs/>
          <w:sz w:val="24"/>
          <w:szCs w:val="24"/>
        </w:rPr>
        <w:t>erev</w:t>
      </w:r>
      <w:proofErr w:type="spellEnd"/>
      <w:r w:rsidRPr="00095DE8">
        <w:rPr>
          <w:rFonts w:asciiTheme="majorBidi" w:hAnsiTheme="majorBidi" w:cstheme="majorBidi"/>
          <w:sz w:val="24"/>
          <w:szCs w:val="24"/>
        </w:rPr>
        <w:t xml:space="preserve"> Pesach until his son becomes bar mitzvah.</w:t>
      </w:r>
    </w:p>
    <w:p w:rsidR="00651E75" w:rsidRPr="00095DE8" w:rsidRDefault="00651E75" w:rsidP="00651E75">
      <w:pPr>
        <w:widowControl w:val="0"/>
        <w:autoSpaceDE w:val="0"/>
        <w:autoSpaceDN w:val="0"/>
        <w:adjustRightInd w:val="0"/>
        <w:spacing w:line="360" w:lineRule="auto"/>
        <w:ind w:firstLine="144"/>
        <w:jc w:val="both"/>
        <w:rPr>
          <w:rFonts w:asciiTheme="majorBidi" w:hAnsiTheme="majorBidi" w:cstheme="majorBidi"/>
          <w:sz w:val="24"/>
          <w:szCs w:val="24"/>
        </w:rPr>
      </w:pPr>
      <w:r w:rsidRPr="00095DE8">
        <w:rPr>
          <w:rFonts w:asciiTheme="majorBidi" w:hAnsiTheme="majorBidi" w:cstheme="majorBidi"/>
          <w:sz w:val="24"/>
          <w:szCs w:val="24"/>
        </w:rPr>
        <w:tab/>
        <w:t xml:space="preserve">The accepted custom is that a </w:t>
      </w:r>
      <w:proofErr w:type="spellStart"/>
      <w:r w:rsidRPr="00095DE8">
        <w:rPr>
          <w:rFonts w:asciiTheme="majorBidi" w:hAnsiTheme="majorBidi" w:cstheme="majorBidi"/>
          <w:i/>
          <w:iCs/>
          <w:sz w:val="24"/>
          <w:szCs w:val="24"/>
        </w:rPr>
        <w:t>siyum</w:t>
      </w:r>
      <w:proofErr w:type="spellEnd"/>
      <w:r w:rsidRPr="00095DE8">
        <w:rPr>
          <w:rFonts w:asciiTheme="majorBidi" w:hAnsiTheme="majorBidi" w:cstheme="majorBidi"/>
          <w:sz w:val="24"/>
          <w:szCs w:val="24"/>
        </w:rPr>
        <w:t xml:space="preserve"> is made </w:t>
      </w:r>
      <w:proofErr w:type="spellStart"/>
      <w:r w:rsidRPr="00095DE8">
        <w:rPr>
          <w:rFonts w:asciiTheme="majorBidi" w:hAnsiTheme="majorBidi" w:cstheme="majorBidi"/>
          <w:i/>
          <w:iCs/>
          <w:sz w:val="24"/>
          <w:szCs w:val="24"/>
        </w:rPr>
        <w:t>erev</w:t>
      </w:r>
      <w:proofErr w:type="spellEnd"/>
      <w:r w:rsidRPr="00095DE8">
        <w:rPr>
          <w:rFonts w:asciiTheme="majorBidi" w:hAnsiTheme="majorBidi" w:cstheme="majorBidi"/>
          <w:i/>
          <w:iCs/>
          <w:sz w:val="24"/>
          <w:szCs w:val="24"/>
        </w:rPr>
        <w:t xml:space="preserve"> </w:t>
      </w:r>
      <w:r w:rsidRPr="00095DE8">
        <w:rPr>
          <w:rFonts w:asciiTheme="majorBidi" w:hAnsiTheme="majorBidi" w:cstheme="majorBidi"/>
          <w:sz w:val="24"/>
          <w:szCs w:val="24"/>
        </w:rPr>
        <w:t xml:space="preserve">Pesach, and the participants in the </w:t>
      </w:r>
      <w:proofErr w:type="spellStart"/>
      <w:r w:rsidRPr="00095DE8">
        <w:rPr>
          <w:rFonts w:asciiTheme="majorBidi" w:hAnsiTheme="majorBidi" w:cstheme="majorBidi"/>
          <w:i/>
          <w:iCs/>
          <w:sz w:val="24"/>
          <w:szCs w:val="24"/>
        </w:rPr>
        <w:t>siyum</w:t>
      </w:r>
      <w:proofErr w:type="spellEnd"/>
      <w:r w:rsidRPr="00095DE8">
        <w:rPr>
          <w:rFonts w:asciiTheme="majorBidi" w:hAnsiTheme="majorBidi" w:cstheme="majorBidi"/>
          <w:sz w:val="24"/>
          <w:szCs w:val="24"/>
        </w:rPr>
        <w:t xml:space="preserve"> do not have to fast. If a firstborn was present at the </w:t>
      </w:r>
      <w:proofErr w:type="spellStart"/>
      <w:r w:rsidRPr="00095DE8">
        <w:rPr>
          <w:rFonts w:asciiTheme="majorBidi" w:hAnsiTheme="majorBidi" w:cstheme="majorBidi"/>
          <w:i/>
          <w:iCs/>
          <w:sz w:val="24"/>
          <w:szCs w:val="24"/>
        </w:rPr>
        <w:t>siyum</w:t>
      </w:r>
      <w:proofErr w:type="spellEnd"/>
      <w:r w:rsidRPr="00095DE8">
        <w:rPr>
          <w:rFonts w:asciiTheme="majorBidi" w:hAnsiTheme="majorBidi" w:cstheme="majorBidi"/>
          <w:sz w:val="24"/>
          <w:szCs w:val="24"/>
        </w:rPr>
        <w:t xml:space="preserve"> he does not fast even if he did not eat at the </w:t>
      </w:r>
      <w:proofErr w:type="spellStart"/>
      <w:r w:rsidRPr="00095DE8">
        <w:rPr>
          <w:rFonts w:asciiTheme="majorBidi" w:hAnsiTheme="majorBidi" w:cstheme="majorBidi"/>
          <w:i/>
          <w:iCs/>
          <w:sz w:val="24"/>
          <w:szCs w:val="24"/>
        </w:rPr>
        <w:t>siyum</w:t>
      </w:r>
      <w:proofErr w:type="spellEnd"/>
      <w:r w:rsidRPr="00095DE8">
        <w:rPr>
          <w:rFonts w:asciiTheme="majorBidi" w:hAnsiTheme="majorBidi" w:cstheme="majorBidi"/>
          <w:sz w:val="24"/>
          <w:szCs w:val="24"/>
        </w:rPr>
        <w:t xml:space="preserve">. If a firstborn missed the </w:t>
      </w:r>
      <w:proofErr w:type="spellStart"/>
      <w:r w:rsidRPr="00095DE8">
        <w:rPr>
          <w:rFonts w:asciiTheme="majorBidi" w:hAnsiTheme="majorBidi" w:cstheme="majorBidi"/>
          <w:i/>
          <w:iCs/>
          <w:sz w:val="24"/>
          <w:szCs w:val="24"/>
        </w:rPr>
        <w:t>siyum</w:t>
      </w:r>
      <w:proofErr w:type="spellEnd"/>
      <w:r w:rsidRPr="00095DE8">
        <w:rPr>
          <w:rFonts w:asciiTheme="majorBidi" w:hAnsiTheme="majorBidi" w:cstheme="majorBidi"/>
          <w:sz w:val="24"/>
          <w:szCs w:val="24"/>
        </w:rPr>
        <w:t xml:space="preserve"> but arrived for the meal, he may not eat. A firstborn by C-section should attend the </w:t>
      </w:r>
      <w:proofErr w:type="spellStart"/>
      <w:r w:rsidRPr="00095DE8">
        <w:rPr>
          <w:rFonts w:asciiTheme="majorBidi" w:hAnsiTheme="majorBidi" w:cstheme="majorBidi"/>
          <w:i/>
          <w:iCs/>
          <w:sz w:val="24"/>
          <w:szCs w:val="24"/>
        </w:rPr>
        <w:t>siyum</w:t>
      </w:r>
      <w:proofErr w:type="spellEnd"/>
      <w:r w:rsidRPr="00095DE8">
        <w:rPr>
          <w:rFonts w:asciiTheme="majorBidi" w:hAnsiTheme="majorBidi" w:cstheme="majorBidi"/>
          <w:sz w:val="24"/>
          <w:szCs w:val="24"/>
        </w:rPr>
        <w:t xml:space="preserve"> to avoid the disagreement whether he fasts or not. If he could not attend the </w:t>
      </w:r>
      <w:proofErr w:type="spellStart"/>
      <w:r w:rsidRPr="00095DE8">
        <w:rPr>
          <w:rFonts w:asciiTheme="majorBidi" w:hAnsiTheme="majorBidi" w:cstheme="majorBidi"/>
          <w:i/>
          <w:iCs/>
          <w:sz w:val="24"/>
          <w:szCs w:val="24"/>
        </w:rPr>
        <w:t>siyum</w:t>
      </w:r>
      <w:proofErr w:type="spellEnd"/>
      <w:r w:rsidR="00194F5C" w:rsidRPr="00194F5C">
        <w:rPr>
          <w:rFonts w:asciiTheme="majorBidi" w:hAnsiTheme="majorBidi" w:cstheme="majorBidi"/>
          <w:sz w:val="24"/>
          <w:szCs w:val="24"/>
        </w:rPr>
        <w:t>,</w:t>
      </w:r>
      <w:r w:rsidRPr="00095DE8">
        <w:rPr>
          <w:rFonts w:asciiTheme="majorBidi" w:hAnsiTheme="majorBidi" w:cstheme="majorBidi"/>
          <w:i/>
          <w:iCs/>
          <w:sz w:val="24"/>
          <w:szCs w:val="24"/>
        </w:rPr>
        <w:t xml:space="preserve"> </w:t>
      </w:r>
      <w:r w:rsidRPr="00095DE8">
        <w:rPr>
          <w:rFonts w:asciiTheme="majorBidi" w:hAnsiTheme="majorBidi" w:cstheme="majorBidi"/>
          <w:sz w:val="24"/>
          <w:szCs w:val="24"/>
        </w:rPr>
        <w:t>he would not have to fast.</w:t>
      </w:r>
    </w:p>
    <w:p w:rsidR="00651E75" w:rsidRPr="00095DE8" w:rsidRDefault="00651E75" w:rsidP="00651E75">
      <w:pPr>
        <w:widowControl w:val="0"/>
        <w:autoSpaceDE w:val="0"/>
        <w:autoSpaceDN w:val="0"/>
        <w:adjustRightInd w:val="0"/>
        <w:spacing w:line="360" w:lineRule="auto"/>
        <w:jc w:val="both"/>
        <w:rPr>
          <w:rFonts w:asciiTheme="majorBidi" w:hAnsiTheme="majorBidi" w:cstheme="majorBidi"/>
          <w:sz w:val="24"/>
          <w:szCs w:val="24"/>
        </w:rPr>
      </w:pPr>
      <w:r w:rsidRPr="00095DE8">
        <w:rPr>
          <w:rFonts w:asciiTheme="majorBidi" w:hAnsiTheme="majorBidi" w:cstheme="majorBidi"/>
          <w:sz w:val="24"/>
          <w:szCs w:val="24"/>
        </w:rPr>
        <w:tab/>
        <w:t xml:space="preserve">In order to make a </w:t>
      </w:r>
      <w:proofErr w:type="spellStart"/>
      <w:r w:rsidRPr="00095DE8">
        <w:rPr>
          <w:rFonts w:asciiTheme="majorBidi" w:hAnsiTheme="majorBidi" w:cstheme="majorBidi"/>
          <w:i/>
          <w:iCs/>
          <w:sz w:val="24"/>
          <w:szCs w:val="24"/>
        </w:rPr>
        <w:t>siyum</w:t>
      </w:r>
      <w:proofErr w:type="spellEnd"/>
      <w:r w:rsidRPr="00095DE8">
        <w:rPr>
          <w:rFonts w:asciiTheme="majorBidi" w:hAnsiTheme="majorBidi" w:cstheme="majorBidi"/>
          <w:sz w:val="24"/>
          <w:szCs w:val="24"/>
        </w:rPr>
        <w:t xml:space="preserve">, an entire </w:t>
      </w:r>
      <w:proofErr w:type="spellStart"/>
      <w:r w:rsidRPr="00095DE8">
        <w:rPr>
          <w:rFonts w:asciiTheme="majorBidi" w:hAnsiTheme="majorBidi" w:cstheme="majorBidi"/>
          <w:i/>
          <w:iCs/>
          <w:sz w:val="24"/>
          <w:szCs w:val="24"/>
        </w:rPr>
        <w:t>mesechta</w:t>
      </w:r>
      <w:proofErr w:type="spellEnd"/>
      <w:r w:rsidRPr="00095DE8">
        <w:rPr>
          <w:rFonts w:asciiTheme="majorBidi" w:hAnsiTheme="majorBidi" w:cstheme="majorBidi"/>
          <w:sz w:val="24"/>
          <w:szCs w:val="24"/>
        </w:rPr>
        <w:t xml:space="preserve"> of the Talmud or </w:t>
      </w:r>
      <w:proofErr w:type="spellStart"/>
      <w:proofErr w:type="gramStart"/>
      <w:r w:rsidRPr="00095DE8">
        <w:rPr>
          <w:rFonts w:asciiTheme="majorBidi" w:hAnsiTheme="majorBidi" w:cstheme="majorBidi"/>
          <w:i/>
          <w:iCs/>
          <w:sz w:val="24"/>
          <w:szCs w:val="24"/>
        </w:rPr>
        <w:t>seder</w:t>
      </w:r>
      <w:proofErr w:type="spellEnd"/>
      <w:proofErr w:type="gramEnd"/>
      <w:r w:rsidRPr="00095DE8">
        <w:rPr>
          <w:rFonts w:asciiTheme="majorBidi" w:hAnsiTheme="majorBidi" w:cstheme="majorBidi"/>
          <w:i/>
          <w:iCs/>
          <w:sz w:val="24"/>
          <w:szCs w:val="24"/>
        </w:rPr>
        <w:t xml:space="preserve"> </w:t>
      </w:r>
      <w:proofErr w:type="spellStart"/>
      <w:r w:rsidRPr="00095DE8">
        <w:rPr>
          <w:rFonts w:asciiTheme="majorBidi" w:hAnsiTheme="majorBidi" w:cstheme="majorBidi"/>
          <w:i/>
          <w:iCs/>
          <w:sz w:val="24"/>
          <w:szCs w:val="24"/>
        </w:rPr>
        <w:t>mishnayos</w:t>
      </w:r>
      <w:proofErr w:type="spellEnd"/>
      <w:r w:rsidRPr="00095DE8">
        <w:rPr>
          <w:rFonts w:asciiTheme="majorBidi" w:hAnsiTheme="majorBidi" w:cstheme="majorBidi"/>
          <w:sz w:val="24"/>
          <w:szCs w:val="24"/>
        </w:rPr>
        <w:t xml:space="preserve"> should be learned. If the learning was done entirely in English, as long as every word was said, a </w:t>
      </w:r>
      <w:proofErr w:type="spellStart"/>
      <w:r w:rsidRPr="00095DE8">
        <w:rPr>
          <w:rFonts w:asciiTheme="majorBidi" w:hAnsiTheme="majorBidi" w:cstheme="majorBidi"/>
          <w:i/>
          <w:iCs/>
          <w:sz w:val="24"/>
          <w:szCs w:val="24"/>
        </w:rPr>
        <w:t>siyum</w:t>
      </w:r>
      <w:proofErr w:type="spellEnd"/>
      <w:r w:rsidRPr="00095DE8">
        <w:rPr>
          <w:rFonts w:asciiTheme="majorBidi" w:hAnsiTheme="majorBidi" w:cstheme="majorBidi"/>
          <w:sz w:val="24"/>
          <w:szCs w:val="24"/>
        </w:rPr>
        <w:t xml:space="preserve"> </w:t>
      </w:r>
      <w:r w:rsidRPr="00095DE8">
        <w:rPr>
          <w:rFonts w:asciiTheme="majorBidi" w:hAnsiTheme="majorBidi" w:cstheme="majorBidi"/>
          <w:sz w:val="24"/>
          <w:szCs w:val="24"/>
        </w:rPr>
        <w:lastRenderedPageBreak/>
        <w:t>could be made.</w:t>
      </w:r>
    </w:p>
    <w:p w:rsidR="00651E75" w:rsidRPr="00095DE8" w:rsidRDefault="00651E75" w:rsidP="00651E75">
      <w:pPr>
        <w:widowControl w:val="0"/>
        <w:autoSpaceDE w:val="0"/>
        <w:autoSpaceDN w:val="0"/>
        <w:adjustRightInd w:val="0"/>
        <w:spacing w:line="360" w:lineRule="auto"/>
        <w:jc w:val="both"/>
        <w:rPr>
          <w:rFonts w:asciiTheme="majorBidi" w:hAnsiTheme="majorBidi" w:cstheme="majorBidi"/>
          <w:sz w:val="24"/>
          <w:szCs w:val="24"/>
        </w:rPr>
      </w:pPr>
      <w:r w:rsidRPr="00095DE8">
        <w:rPr>
          <w:rFonts w:asciiTheme="majorBidi" w:hAnsiTheme="majorBidi" w:cstheme="majorBidi"/>
          <w:sz w:val="24"/>
          <w:szCs w:val="24"/>
        </w:rPr>
        <w:tab/>
        <w:t xml:space="preserve">When </w:t>
      </w:r>
      <w:proofErr w:type="spellStart"/>
      <w:r w:rsidRPr="00095DE8">
        <w:rPr>
          <w:rFonts w:asciiTheme="majorBidi" w:hAnsiTheme="majorBidi" w:cstheme="majorBidi"/>
          <w:i/>
          <w:iCs/>
          <w:sz w:val="24"/>
          <w:szCs w:val="24"/>
        </w:rPr>
        <w:t>erev</w:t>
      </w:r>
      <w:proofErr w:type="spellEnd"/>
      <w:r w:rsidRPr="00095DE8">
        <w:rPr>
          <w:rFonts w:asciiTheme="majorBidi" w:hAnsiTheme="majorBidi" w:cstheme="majorBidi"/>
          <w:sz w:val="24"/>
          <w:szCs w:val="24"/>
        </w:rPr>
        <w:t xml:space="preserve"> Pesach occurs on Shabbos, the </w:t>
      </w:r>
      <w:r w:rsidRPr="00095DE8">
        <w:rPr>
          <w:rFonts w:asciiTheme="majorBidi" w:hAnsiTheme="majorBidi" w:cstheme="majorBidi"/>
          <w:i/>
          <w:iCs/>
          <w:sz w:val="24"/>
          <w:szCs w:val="24"/>
        </w:rPr>
        <w:t>minhag</w:t>
      </w:r>
      <w:r w:rsidRPr="00095DE8">
        <w:rPr>
          <w:rFonts w:asciiTheme="majorBidi" w:hAnsiTheme="majorBidi" w:cstheme="majorBidi"/>
          <w:sz w:val="24"/>
          <w:szCs w:val="24"/>
        </w:rPr>
        <w:t xml:space="preserve"> is for the fast to be observed on the Thursday prior to Pesach. The </w:t>
      </w:r>
      <w:proofErr w:type="spellStart"/>
      <w:r w:rsidRPr="00095DE8">
        <w:rPr>
          <w:rFonts w:asciiTheme="majorBidi" w:hAnsiTheme="majorBidi" w:cstheme="majorBidi"/>
          <w:i/>
          <w:iCs/>
          <w:sz w:val="24"/>
          <w:szCs w:val="24"/>
        </w:rPr>
        <w:t>siyum</w:t>
      </w:r>
      <w:proofErr w:type="spellEnd"/>
      <w:r w:rsidRPr="00095DE8">
        <w:rPr>
          <w:rFonts w:asciiTheme="majorBidi" w:hAnsiTheme="majorBidi" w:cstheme="majorBidi"/>
          <w:sz w:val="24"/>
          <w:szCs w:val="24"/>
        </w:rPr>
        <w:t xml:space="preserve"> is made on that Thursday as well. If a firstborn did not attend a </w:t>
      </w:r>
      <w:proofErr w:type="spellStart"/>
      <w:r w:rsidRPr="00095DE8">
        <w:rPr>
          <w:rFonts w:asciiTheme="majorBidi" w:hAnsiTheme="majorBidi" w:cstheme="majorBidi"/>
          <w:i/>
          <w:iCs/>
          <w:sz w:val="24"/>
          <w:szCs w:val="24"/>
        </w:rPr>
        <w:t>siyum</w:t>
      </w:r>
      <w:proofErr w:type="spellEnd"/>
      <w:r w:rsidRPr="00095DE8">
        <w:rPr>
          <w:rFonts w:asciiTheme="majorBidi" w:hAnsiTheme="majorBidi" w:cstheme="majorBidi"/>
          <w:sz w:val="24"/>
          <w:szCs w:val="24"/>
        </w:rPr>
        <w:t xml:space="preserve"> and did not fast on Thursday, he would fast on Friday. If a father usually fasts in place of his firstborn son, and he missed the </w:t>
      </w:r>
      <w:proofErr w:type="spellStart"/>
      <w:r w:rsidRPr="00095DE8">
        <w:rPr>
          <w:rFonts w:asciiTheme="majorBidi" w:hAnsiTheme="majorBidi" w:cstheme="majorBidi"/>
          <w:i/>
          <w:iCs/>
          <w:sz w:val="24"/>
          <w:szCs w:val="24"/>
        </w:rPr>
        <w:t>siyum</w:t>
      </w:r>
      <w:proofErr w:type="spellEnd"/>
      <w:r w:rsidRPr="00095DE8">
        <w:rPr>
          <w:rFonts w:asciiTheme="majorBidi" w:hAnsiTheme="majorBidi" w:cstheme="majorBidi"/>
          <w:sz w:val="24"/>
          <w:szCs w:val="24"/>
        </w:rPr>
        <w:t xml:space="preserve"> and ate on Thursday, he would not fast on Friday.</w:t>
      </w:r>
    </w:p>
    <w:p w:rsidR="00651E75" w:rsidRPr="00095DE8" w:rsidRDefault="00651E75" w:rsidP="00194F5C">
      <w:pPr>
        <w:widowControl w:val="0"/>
        <w:autoSpaceDE w:val="0"/>
        <w:autoSpaceDN w:val="0"/>
        <w:adjustRightInd w:val="0"/>
        <w:spacing w:line="360" w:lineRule="auto"/>
        <w:jc w:val="both"/>
        <w:rPr>
          <w:rFonts w:asciiTheme="majorBidi" w:hAnsiTheme="majorBidi" w:cstheme="majorBidi"/>
          <w:sz w:val="24"/>
          <w:szCs w:val="24"/>
        </w:rPr>
      </w:pPr>
      <w:r w:rsidRPr="00095DE8">
        <w:rPr>
          <w:rFonts w:asciiTheme="majorBidi" w:hAnsiTheme="majorBidi" w:cstheme="majorBidi"/>
          <w:sz w:val="24"/>
          <w:szCs w:val="24"/>
        </w:rPr>
        <w:tab/>
      </w:r>
      <w:proofErr w:type="spellStart"/>
      <w:proofErr w:type="gramStart"/>
      <w:r w:rsidRPr="00095DE8">
        <w:rPr>
          <w:rFonts w:asciiTheme="majorBidi" w:hAnsiTheme="majorBidi" w:cstheme="majorBidi"/>
          <w:sz w:val="24"/>
          <w:szCs w:val="24"/>
        </w:rPr>
        <w:t>Rav</w:t>
      </w:r>
      <w:proofErr w:type="spellEnd"/>
      <w:r w:rsidRPr="00095DE8">
        <w:rPr>
          <w:rFonts w:asciiTheme="majorBidi" w:hAnsiTheme="majorBidi" w:cstheme="majorBidi"/>
          <w:sz w:val="24"/>
          <w:szCs w:val="24"/>
        </w:rPr>
        <w:t xml:space="preserve"> </w:t>
      </w:r>
      <w:proofErr w:type="spellStart"/>
      <w:r w:rsidRPr="00095DE8">
        <w:rPr>
          <w:rFonts w:asciiTheme="majorBidi" w:hAnsiTheme="majorBidi" w:cstheme="majorBidi"/>
          <w:sz w:val="24"/>
          <w:szCs w:val="24"/>
        </w:rPr>
        <w:t>Shlomo</w:t>
      </w:r>
      <w:proofErr w:type="spellEnd"/>
      <w:r w:rsidRPr="00095DE8">
        <w:rPr>
          <w:rFonts w:asciiTheme="majorBidi" w:hAnsiTheme="majorBidi" w:cstheme="majorBidi"/>
          <w:sz w:val="24"/>
          <w:szCs w:val="24"/>
        </w:rPr>
        <w:t xml:space="preserve"> </w:t>
      </w:r>
      <w:proofErr w:type="spellStart"/>
      <w:r w:rsidRPr="00095DE8">
        <w:rPr>
          <w:rFonts w:asciiTheme="majorBidi" w:hAnsiTheme="majorBidi" w:cstheme="majorBidi"/>
          <w:sz w:val="24"/>
          <w:szCs w:val="24"/>
        </w:rPr>
        <w:t>Zalman</w:t>
      </w:r>
      <w:proofErr w:type="spellEnd"/>
      <w:r w:rsidRPr="00095DE8">
        <w:rPr>
          <w:rFonts w:asciiTheme="majorBidi" w:hAnsiTheme="majorBidi" w:cstheme="majorBidi"/>
          <w:sz w:val="24"/>
          <w:szCs w:val="24"/>
        </w:rPr>
        <w:t xml:space="preserve"> </w:t>
      </w:r>
      <w:proofErr w:type="spellStart"/>
      <w:r w:rsidRPr="00095DE8">
        <w:rPr>
          <w:rFonts w:asciiTheme="majorBidi" w:hAnsiTheme="majorBidi" w:cstheme="majorBidi"/>
          <w:sz w:val="24"/>
          <w:szCs w:val="24"/>
        </w:rPr>
        <w:t>Auerbach</w:t>
      </w:r>
      <w:proofErr w:type="spellEnd"/>
      <w:r w:rsidR="00293741">
        <w:rPr>
          <w:rFonts w:asciiTheme="majorBidi" w:hAnsiTheme="majorBidi" w:cstheme="majorBidi"/>
          <w:sz w:val="24"/>
          <w:szCs w:val="24"/>
        </w:rPr>
        <w:t>,</w:t>
      </w:r>
      <w:r w:rsidRPr="00095DE8">
        <w:rPr>
          <w:rFonts w:asciiTheme="majorBidi" w:hAnsiTheme="majorBidi" w:cstheme="majorBidi"/>
          <w:sz w:val="24"/>
          <w:szCs w:val="24"/>
        </w:rPr>
        <w:t xml:space="preserve"> </w:t>
      </w:r>
      <w:proofErr w:type="spellStart"/>
      <w:r w:rsidRPr="00293741">
        <w:rPr>
          <w:rFonts w:asciiTheme="majorBidi" w:hAnsiTheme="majorBidi" w:cstheme="majorBidi"/>
          <w:sz w:val="24"/>
          <w:szCs w:val="24"/>
        </w:rPr>
        <w:t>zt”l</w:t>
      </w:r>
      <w:proofErr w:type="spellEnd"/>
      <w:r w:rsidR="00293741">
        <w:rPr>
          <w:rFonts w:asciiTheme="majorBidi" w:hAnsiTheme="majorBidi" w:cstheme="majorBidi"/>
          <w:i/>
          <w:iCs/>
          <w:sz w:val="24"/>
          <w:szCs w:val="24"/>
        </w:rPr>
        <w:t>,</w:t>
      </w:r>
      <w:r w:rsidRPr="00095DE8">
        <w:rPr>
          <w:rFonts w:asciiTheme="majorBidi" w:hAnsiTheme="majorBidi" w:cstheme="majorBidi"/>
          <w:sz w:val="24"/>
          <w:szCs w:val="24"/>
        </w:rPr>
        <w:t xml:space="preserve"> asked several questions relating to the custom of fasting on </w:t>
      </w:r>
      <w:proofErr w:type="spellStart"/>
      <w:r w:rsidRPr="00095DE8">
        <w:rPr>
          <w:rFonts w:asciiTheme="majorBidi" w:hAnsiTheme="majorBidi" w:cstheme="majorBidi"/>
          <w:i/>
          <w:iCs/>
          <w:sz w:val="24"/>
          <w:szCs w:val="24"/>
        </w:rPr>
        <w:t>erev</w:t>
      </w:r>
      <w:proofErr w:type="spellEnd"/>
      <w:r w:rsidRPr="00095DE8">
        <w:rPr>
          <w:rFonts w:asciiTheme="majorBidi" w:hAnsiTheme="majorBidi" w:cstheme="majorBidi"/>
          <w:sz w:val="24"/>
          <w:szCs w:val="24"/>
        </w:rPr>
        <w:t xml:space="preserve"> Pesach.</w:t>
      </w:r>
      <w:proofErr w:type="gramEnd"/>
      <w:r w:rsidRPr="00095DE8">
        <w:rPr>
          <w:rFonts w:asciiTheme="majorBidi" w:hAnsiTheme="majorBidi" w:cstheme="majorBidi"/>
          <w:sz w:val="24"/>
          <w:szCs w:val="24"/>
        </w:rPr>
        <w:t xml:space="preserve"> First of all, the firstborn Egyptians died on the 15</w:t>
      </w:r>
      <w:r w:rsidRPr="00095DE8">
        <w:rPr>
          <w:rFonts w:asciiTheme="majorBidi" w:hAnsiTheme="majorBidi" w:cstheme="majorBidi"/>
          <w:sz w:val="24"/>
          <w:szCs w:val="24"/>
          <w:vertAlign w:val="superscript"/>
        </w:rPr>
        <w:t>th</w:t>
      </w:r>
      <w:r w:rsidRPr="00095DE8">
        <w:rPr>
          <w:rFonts w:asciiTheme="majorBidi" w:hAnsiTheme="majorBidi" w:cstheme="majorBidi"/>
          <w:sz w:val="24"/>
          <w:szCs w:val="24"/>
        </w:rPr>
        <w:t xml:space="preserve"> of Nissan, so the firstborn Jew should really fast on Yom Tov, but due to the honor of Yom Tov</w:t>
      </w:r>
      <w:r w:rsidR="00194F5C">
        <w:rPr>
          <w:rFonts w:asciiTheme="majorBidi" w:hAnsiTheme="majorBidi" w:cstheme="majorBidi"/>
          <w:sz w:val="24"/>
          <w:szCs w:val="24"/>
        </w:rPr>
        <w:t>,</w:t>
      </w:r>
      <w:r w:rsidRPr="00095DE8">
        <w:rPr>
          <w:rFonts w:asciiTheme="majorBidi" w:hAnsiTheme="majorBidi" w:cstheme="majorBidi"/>
          <w:sz w:val="24"/>
          <w:szCs w:val="24"/>
        </w:rPr>
        <w:t xml:space="preserve"> we push the fast back to the 14</w:t>
      </w:r>
      <w:r w:rsidRPr="00095DE8">
        <w:rPr>
          <w:rFonts w:asciiTheme="majorBidi" w:hAnsiTheme="majorBidi" w:cstheme="majorBidi"/>
          <w:sz w:val="24"/>
          <w:szCs w:val="24"/>
          <w:vertAlign w:val="superscript"/>
        </w:rPr>
        <w:t>th</w:t>
      </w:r>
      <w:r w:rsidRPr="00095DE8">
        <w:rPr>
          <w:rFonts w:asciiTheme="majorBidi" w:hAnsiTheme="majorBidi" w:cstheme="majorBidi"/>
          <w:sz w:val="24"/>
          <w:szCs w:val="24"/>
        </w:rPr>
        <w:t xml:space="preserve">. However, in many ways the 14th is also a semi-Yom Tov, so why don’t we push the fast back to the 13th of Nissan? Secondly, the miracle happened to the firstborn Jews of that time, so the event should be commemorated by the descendants of those firstborn children, whether or not they themselves were firstborn! Why should every firstborn of every generation commemorate the saving of the firstborn at </w:t>
      </w:r>
      <w:proofErr w:type="spellStart"/>
      <w:r w:rsidRPr="00095DE8">
        <w:rPr>
          <w:rFonts w:asciiTheme="majorBidi" w:hAnsiTheme="majorBidi" w:cstheme="majorBidi"/>
          <w:i/>
          <w:iCs/>
          <w:sz w:val="24"/>
          <w:szCs w:val="24"/>
        </w:rPr>
        <w:t>Yetzias</w:t>
      </w:r>
      <w:proofErr w:type="spellEnd"/>
      <w:r w:rsidRPr="00095DE8">
        <w:rPr>
          <w:rFonts w:asciiTheme="majorBidi" w:hAnsiTheme="majorBidi" w:cstheme="majorBidi"/>
          <w:i/>
          <w:iCs/>
          <w:sz w:val="24"/>
          <w:szCs w:val="24"/>
        </w:rPr>
        <w:t xml:space="preserve"> </w:t>
      </w:r>
      <w:proofErr w:type="spellStart"/>
      <w:r w:rsidRPr="00095DE8">
        <w:rPr>
          <w:rFonts w:asciiTheme="majorBidi" w:hAnsiTheme="majorBidi" w:cstheme="majorBidi"/>
          <w:i/>
          <w:iCs/>
          <w:sz w:val="24"/>
          <w:szCs w:val="24"/>
        </w:rPr>
        <w:t>Mitzrayim</w:t>
      </w:r>
      <w:proofErr w:type="spellEnd"/>
      <w:r w:rsidRPr="00095DE8">
        <w:rPr>
          <w:rFonts w:asciiTheme="majorBidi" w:hAnsiTheme="majorBidi" w:cstheme="majorBidi"/>
          <w:sz w:val="24"/>
          <w:szCs w:val="24"/>
        </w:rPr>
        <w:t>? Another question is</w:t>
      </w:r>
      <w:r w:rsidR="00194F5C">
        <w:rPr>
          <w:rFonts w:asciiTheme="majorBidi" w:hAnsiTheme="majorBidi" w:cstheme="majorBidi"/>
          <w:sz w:val="24"/>
          <w:szCs w:val="24"/>
        </w:rPr>
        <w:t>:</w:t>
      </w:r>
      <w:r w:rsidRPr="00095DE8">
        <w:rPr>
          <w:rFonts w:asciiTheme="majorBidi" w:hAnsiTheme="majorBidi" w:cstheme="majorBidi"/>
          <w:sz w:val="24"/>
          <w:szCs w:val="24"/>
        </w:rPr>
        <w:t xml:space="preserve"> why is the requirement to fast </w:t>
      </w:r>
      <w:proofErr w:type="gramStart"/>
      <w:r w:rsidRPr="00095DE8">
        <w:rPr>
          <w:rFonts w:asciiTheme="majorBidi" w:hAnsiTheme="majorBidi" w:cstheme="majorBidi"/>
          <w:sz w:val="24"/>
          <w:szCs w:val="24"/>
        </w:rPr>
        <w:t>removed</w:t>
      </w:r>
      <w:proofErr w:type="gramEnd"/>
      <w:r w:rsidRPr="00095DE8">
        <w:rPr>
          <w:rFonts w:asciiTheme="majorBidi" w:hAnsiTheme="majorBidi" w:cstheme="majorBidi"/>
          <w:sz w:val="24"/>
          <w:szCs w:val="24"/>
        </w:rPr>
        <w:t xml:space="preserve"> with a </w:t>
      </w:r>
      <w:proofErr w:type="spellStart"/>
      <w:r w:rsidRPr="00095DE8">
        <w:rPr>
          <w:rFonts w:asciiTheme="majorBidi" w:hAnsiTheme="majorBidi" w:cstheme="majorBidi"/>
          <w:i/>
          <w:iCs/>
          <w:sz w:val="24"/>
          <w:szCs w:val="24"/>
        </w:rPr>
        <w:t>siyum</w:t>
      </w:r>
      <w:proofErr w:type="spellEnd"/>
      <w:r>
        <w:rPr>
          <w:rFonts w:asciiTheme="majorBidi" w:hAnsiTheme="majorBidi" w:cstheme="majorBidi"/>
          <w:sz w:val="24"/>
          <w:szCs w:val="24"/>
        </w:rPr>
        <w:t>?</w:t>
      </w:r>
      <w:r w:rsidRPr="00095DE8">
        <w:rPr>
          <w:rFonts w:asciiTheme="majorBidi" w:hAnsiTheme="majorBidi" w:cstheme="majorBidi"/>
          <w:sz w:val="24"/>
          <w:szCs w:val="24"/>
        </w:rPr>
        <w:t xml:space="preserve"> We don't find such a leniency with other fast days! And finally, if the purpose is to recall the miracle that the firstborn Jews did not perish, shouldn't the miracle be remembered with a holiday and celebration of sorts? Why would we designate a fast day when we commemorate a miraculous salvation?</w:t>
      </w:r>
    </w:p>
    <w:p w:rsidR="00651E75" w:rsidRDefault="00651E75" w:rsidP="00194F5C">
      <w:pPr>
        <w:widowControl w:val="0"/>
        <w:autoSpaceDE w:val="0"/>
        <w:autoSpaceDN w:val="0"/>
        <w:adjustRightInd w:val="0"/>
        <w:spacing w:line="360" w:lineRule="auto"/>
        <w:jc w:val="both"/>
        <w:rPr>
          <w:rFonts w:asciiTheme="majorBidi" w:hAnsiTheme="majorBidi" w:cstheme="majorBidi"/>
          <w:sz w:val="24"/>
          <w:szCs w:val="24"/>
        </w:rPr>
      </w:pPr>
      <w:r w:rsidRPr="00095DE8">
        <w:rPr>
          <w:rFonts w:asciiTheme="majorBidi" w:hAnsiTheme="majorBidi" w:cstheme="majorBidi"/>
          <w:sz w:val="24"/>
          <w:szCs w:val="24"/>
        </w:rPr>
        <w:tab/>
        <w:t xml:space="preserve">To resolve these questions </w:t>
      </w:r>
      <w:proofErr w:type="spellStart"/>
      <w:r w:rsidRPr="00095DE8">
        <w:rPr>
          <w:rFonts w:asciiTheme="majorBidi" w:hAnsiTheme="majorBidi" w:cstheme="majorBidi"/>
          <w:sz w:val="24"/>
          <w:szCs w:val="24"/>
        </w:rPr>
        <w:t>Rav</w:t>
      </w:r>
      <w:proofErr w:type="spellEnd"/>
      <w:r w:rsidRPr="00095DE8">
        <w:rPr>
          <w:rFonts w:asciiTheme="majorBidi" w:hAnsiTheme="majorBidi" w:cstheme="majorBidi"/>
          <w:sz w:val="24"/>
          <w:szCs w:val="24"/>
        </w:rPr>
        <w:t xml:space="preserve"> </w:t>
      </w:r>
      <w:proofErr w:type="spellStart"/>
      <w:r w:rsidRPr="00095DE8">
        <w:rPr>
          <w:rFonts w:asciiTheme="majorBidi" w:hAnsiTheme="majorBidi" w:cstheme="majorBidi"/>
          <w:sz w:val="24"/>
          <w:szCs w:val="24"/>
        </w:rPr>
        <w:t>Shlomo</w:t>
      </w:r>
      <w:proofErr w:type="spellEnd"/>
      <w:r w:rsidRPr="00095DE8">
        <w:rPr>
          <w:rFonts w:asciiTheme="majorBidi" w:hAnsiTheme="majorBidi" w:cstheme="majorBidi"/>
          <w:sz w:val="24"/>
          <w:szCs w:val="24"/>
        </w:rPr>
        <w:t xml:space="preserve"> </w:t>
      </w:r>
      <w:proofErr w:type="spellStart"/>
      <w:r w:rsidRPr="00095DE8">
        <w:rPr>
          <w:rFonts w:asciiTheme="majorBidi" w:hAnsiTheme="majorBidi" w:cstheme="majorBidi"/>
          <w:sz w:val="24"/>
          <w:szCs w:val="24"/>
        </w:rPr>
        <w:t>Zalman</w:t>
      </w:r>
      <w:proofErr w:type="spellEnd"/>
      <w:r w:rsidRPr="00095DE8">
        <w:rPr>
          <w:rFonts w:asciiTheme="majorBidi" w:hAnsiTheme="majorBidi" w:cstheme="majorBidi"/>
          <w:sz w:val="24"/>
          <w:szCs w:val="24"/>
        </w:rPr>
        <w:t xml:space="preserve"> gave a novel interpretation to the day. The fast is not merely a way to commemorate the miracle of the salvation of the Jewish first born. Rather, it is a day of introspection and </w:t>
      </w:r>
      <w:proofErr w:type="spellStart"/>
      <w:r w:rsidRPr="00095DE8">
        <w:rPr>
          <w:rFonts w:asciiTheme="majorBidi" w:hAnsiTheme="majorBidi" w:cstheme="majorBidi"/>
          <w:i/>
          <w:iCs/>
          <w:sz w:val="24"/>
          <w:szCs w:val="24"/>
        </w:rPr>
        <w:t>cheshbon</w:t>
      </w:r>
      <w:proofErr w:type="spellEnd"/>
      <w:r w:rsidRPr="00095DE8">
        <w:rPr>
          <w:rFonts w:asciiTheme="majorBidi" w:hAnsiTheme="majorBidi" w:cstheme="majorBidi"/>
          <w:i/>
          <w:iCs/>
          <w:sz w:val="24"/>
          <w:szCs w:val="24"/>
        </w:rPr>
        <w:t xml:space="preserve"> </w:t>
      </w:r>
      <w:proofErr w:type="spellStart"/>
      <w:r w:rsidRPr="00095DE8">
        <w:rPr>
          <w:rFonts w:asciiTheme="majorBidi" w:hAnsiTheme="majorBidi" w:cstheme="majorBidi"/>
          <w:i/>
          <w:iCs/>
          <w:sz w:val="24"/>
          <w:szCs w:val="24"/>
        </w:rPr>
        <w:t>hanefesh</w:t>
      </w:r>
      <w:proofErr w:type="spellEnd"/>
      <w:r w:rsidRPr="00095DE8">
        <w:rPr>
          <w:rFonts w:asciiTheme="majorBidi" w:hAnsiTheme="majorBidi" w:cstheme="majorBidi"/>
          <w:sz w:val="24"/>
          <w:szCs w:val="24"/>
        </w:rPr>
        <w:t xml:space="preserve">. When Hashem saved the firstborn, they were designated to </w:t>
      </w:r>
      <w:r w:rsidR="00194F5C">
        <w:rPr>
          <w:rFonts w:asciiTheme="majorBidi" w:hAnsiTheme="majorBidi" w:cstheme="majorBidi"/>
          <w:sz w:val="24"/>
          <w:szCs w:val="24"/>
        </w:rPr>
        <w:t xml:space="preserve">perform </w:t>
      </w:r>
      <w:proofErr w:type="spellStart"/>
      <w:r w:rsidR="00194F5C">
        <w:rPr>
          <w:rFonts w:asciiTheme="majorBidi" w:hAnsiTheme="majorBidi" w:cstheme="majorBidi"/>
          <w:sz w:val="24"/>
          <w:szCs w:val="24"/>
        </w:rPr>
        <w:t>Hashem's</w:t>
      </w:r>
      <w:proofErr w:type="spellEnd"/>
      <w:r w:rsidR="00194F5C">
        <w:rPr>
          <w:rFonts w:asciiTheme="majorBidi" w:hAnsiTheme="majorBidi" w:cstheme="majorBidi"/>
          <w:sz w:val="24"/>
          <w:szCs w:val="24"/>
        </w:rPr>
        <w:t xml:space="preserve"> service</w:t>
      </w:r>
      <w:r w:rsidRPr="00095DE8">
        <w:rPr>
          <w:rFonts w:asciiTheme="majorBidi" w:hAnsiTheme="majorBidi" w:cstheme="majorBidi"/>
          <w:sz w:val="24"/>
          <w:szCs w:val="24"/>
        </w:rPr>
        <w:t xml:space="preserve"> and were reserved for the </w:t>
      </w:r>
      <w:r w:rsidRPr="00095DE8">
        <w:rPr>
          <w:rFonts w:asciiTheme="majorBidi" w:hAnsiTheme="majorBidi" w:cstheme="majorBidi"/>
          <w:i/>
          <w:iCs/>
          <w:sz w:val="24"/>
          <w:szCs w:val="24"/>
        </w:rPr>
        <w:t>avodah</w:t>
      </w:r>
      <w:r w:rsidRPr="00095DE8">
        <w:rPr>
          <w:rFonts w:asciiTheme="majorBidi" w:hAnsiTheme="majorBidi" w:cstheme="majorBidi"/>
          <w:sz w:val="24"/>
          <w:szCs w:val="24"/>
        </w:rPr>
        <w:t xml:space="preserve"> in the </w:t>
      </w:r>
      <w:proofErr w:type="spellStart"/>
      <w:r w:rsidRPr="00095DE8">
        <w:rPr>
          <w:rFonts w:asciiTheme="majorBidi" w:hAnsiTheme="majorBidi" w:cstheme="majorBidi"/>
          <w:sz w:val="24"/>
          <w:szCs w:val="24"/>
        </w:rPr>
        <w:t>Mishkan</w:t>
      </w:r>
      <w:proofErr w:type="spellEnd"/>
      <w:r w:rsidRPr="00095DE8">
        <w:rPr>
          <w:rFonts w:asciiTheme="majorBidi" w:hAnsiTheme="majorBidi" w:cstheme="majorBidi"/>
          <w:sz w:val="24"/>
          <w:szCs w:val="24"/>
        </w:rPr>
        <w:t xml:space="preserve"> and Bais </w:t>
      </w:r>
      <w:proofErr w:type="spellStart"/>
      <w:r w:rsidRPr="00095DE8">
        <w:rPr>
          <w:rFonts w:asciiTheme="majorBidi" w:hAnsiTheme="majorBidi" w:cstheme="majorBidi"/>
          <w:sz w:val="24"/>
          <w:szCs w:val="24"/>
        </w:rPr>
        <w:t>Hamikdash</w:t>
      </w:r>
      <w:proofErr w:type="spellEnd"/>
      <w:r w:rsidRPr="00095DE8">
        <w:rPr>
          <w:rFonts w:asciiTheme="majorBidi" w:hAnsiTheme="majorBidi" w:cstheme="majorBidi"/>
          <w:sz w:val="24"/>
          <w:szCs w:val="24"/>
        </w:rPr>
        <w:t>. After the sin of the golden calf</w:t>
      </w:r>
      <w:r w:rsidR="00194F5C">
        <w:rPr>
          <w:rFonts w:asciiTheme="majorBidi" w:hAnsiTheme="majorBidi" w:cstheme="majorBidi"/>
          <w:sz w:val="24"/>
          <w:szCs w:val="24"/>
        </w:rPr>
        <w:t>,</w:t>
      </w:r>
      <w:r w:rsidRPr="00095DE8">
        <w:rPr>
          <w:rFonts w:asciiTheme="majorBidi" w:hAnsiTheme="majorBidi" w:cstheme="majorBidi"/>
          <w:sz w:val="24"/>
          <w:szCs w:val="24"/>
        </w:rPr>
        <w:t xml:space="preserve"> the firstborn sons were rejected and the service in the </w:t>
      </w:r>
      <w:proofErr w:type="spellStart"/>
      <w:r w:rsidRPr="00095DE8">
        <w:rPr>
          <w:rFonts w:asciiTheme="majorBidi" w:hAnsiTheme="majorBidi" w:cstheme="majorBidi"/>
          <w:sz w:val="24"/>
          <w:szCs w:val="24"/>
        </w:rPr>
        <w:t>Mishkan</w:t>
      </w:r>
      <w:proofErr w:type="spellEnd"/>
      <w:r w:rsidRPr="00095DE8">
        <w:rPr>
          <w:rFonts w:asciiTheme="majorBidi" w:hAnsiTheme="majorBidi" w:cstheme="majorBidi"/>
          <w:sz w:val="24"/>
          <w:szCs w:val="24"/>
        </w:rPr>
        <w:t xml:space="preserve"> was given to the </w:t>
      </w:r>
      <w:proofErr w:type="spellStart"/>
      <w:r w:rsidRPr="00095DE8">
        <w:rPr>
          <w:rFonts w:asciiTheme="majorBidi" w:hAnsiTheme="majorBidi" w:cstheme="majorBidi"/>
          <w:sz w:val="24"/>
          <w:szCs w:val="24"/>
        </w:rPr>
        <w:t>Kohanim</w:t>
      </w:r>
      <w:proofErr w:type="spellEnd"/>
      <w:r w:rsidRPr="00095DE8">
        <w:rPr>
          <w:rFonts w:asciiTheme="majorBidi" w:hAnsiTheme="majorBidi" w:cstheme="majorBidi"/>
          <w:sz w:val="24"/>
          <w:szCs w:val="24"/>
        </w:rPr>
        <w:t xml:space="preserve"> from </w:t>
      </w:r>
      <w:proofErr w:type="spellStart"/>
      <w:r w:rsidRPr="00095DE8">
        <w:rPr>
          <w:rFonts w:asciiTheme="majorBidi" w:hAnsiTheme="majorBidi" w:cstheme="majorBidi"/>
          <w:i/>
          <w:iCs/>
          <w:sz w:val="24"/>
          <w:szCs w:val="24"/>
        </w:rPr>
        <w:t>shevet</w:t>
      </w:r>
      <w:proofErr w:type="spellEnd"/>
      <w:r w:rsidRPr="00095DE8">
        <w:rPr>
          <w:rFonts w:asciiTheme="majorBidi" w:hAnsiTheme="majorBidi" w:cstheme="majorBidi"/>
          <w:sz w:val="24"/>
          <w:szCs w:val="24"/>
        </w:rPr>
        <w:t xml:space="preserve"> Levi. As a result, whenever the </w:t>
      </w:r>
      <w:proofErr w:type="spellStart"/>
      <w:r w:rsidRPr="00095DE8">
        <w:rPr>
          <w:rFonts w:asciiTheme="majorBidi" w:hAnsiTheme="majorBidi" w:cstheme="majorBidi"/>
          <w:sz w:val="24"/>
          <w:szCs w:val="24"/>
        </w:rPr>
        <w:t>Kohanim</w:t>
      </w:r>
      <w:proofErr w:type="spellEnd"/>
      <w:r w:rsidRPr="00095DE8">
        <w:rPr>
          <w:rFonts w:asciiTheme="majorBidi" w:hAnsiTheme="majorBidi" w:cstheme="majorBidi"/>
          <w:sz w:val="24"/>
          <w:szCs w:val="24"/>
        </w:rPr>
        <w:t xml:space="preserve"> perform the </w:t>
      </w:r>
      <w:r w:rsidRPr="00095DE8">
        <w:rPr>
          <w:rFonts w:asciiTheme="majorBidi" w:hAnsiTheme="majorBidi" w:cstheme="majorBidi"/>
          <w:i/>
          <w:iCs/>
          <w:sz w:val="24"/>
          <w:szCs w:val="24"/>
        </w:rPr>
        <w:t>avodah</w:t>
      </w:r>
      <w:r w:rsidRPr="00095DE8">
        <w:rPr>
          <w:rFonts w:asciiTheme="majorBidi" w:hAnsiTheme="majorBidi" w:cstheme="majorBidi"/>
          <w:sz w:val="24"/>
          <w:szCs w:val="24"/>
        </w:rPr>
        <w:t xml:space="preserve">, it is a reminder of the sin of the firstborn. </w:t>
      </w:r>
      <w:proofErr w:type="spellStart"/>
      <w:r w:rsidRPr="00095DE8">
        <w:rPr>
          <w:rFonts w:asciiTheme="majorBidi" w:hAnsiTheme="majorBidi" w:cstheme="majorBidi"/>
          <w:sz w:val="24"/>
          <w:szCs w:val="24"/>
        </w:rPr>
        <w:t>Erev</w:t>
      </w:r>
      <w:proofErr w:type="spellEnd"/>
      <w:r w:rsidRPr="00095DE8">
        <w:rPr>
          <w:rFonts w:asciiTheme="majorBidi" w:hAnsiTheme="majorBidi" w:cstheme="majorBidi"/>
          <w:sz w:val="24"/>
          <w:szCs w:val="24"/>
        </w:rPr>
        <w:t xml:space="preserve"> Pesach, more than any other day of the year, is the day when the service of the </w:t>
      </w:r>
      <w:proofErr w:type="spellStart"/>
      <w:r w:rsidRPr="00095DE8">
        <w:rPr>
          <w:rFonts w:asciiTheme="majorBidi" w:hAnsiTheme="majorBidi" w:cstheme="majorBidi"/>
          <w:sz w:val="24"/>
          <w:szCs w:val="24"/>
        </w:rPr>
        <w:t>Kohanim</w:t>
      </w:r>
      <w:proofErr w:type="spellEnd"/>
      <w:r w:rsidRPr="00095DE8">
        <w:rPr>
          <w:rFonts w:asciiTheme="majorBidi" w:hAnsiTheme="majorBidi" w:cstheme="majorBidi"/>
          <w:sz w:val="24"/>
          <w:szCs w:val="24"/>
        </w:rPr>
        <w:t xml:space="preserve"> is highlighted and the honor of the </w:t>
      </w:r>
      <w:proofErr w:type="spellStart"/>
      <w:r w:rsidRPr="00095DE8">
        <w:rPr>
          <w:rFonts w:asciiTheme="majorBidi" w:hAnsiTheme="majorBidi" w:cstheme="majorBidi"/>
          <w:sz w:val="24"/>
          <w:szCs w:val="24"/>
        </w:rPr>
        <w:t>Kohanim</w:t>
      </w:r>
      <w:proofErr w:type="spellEnd"/>
      <w:r w:rsidRPr="00095DE8">
        <w:rPr>
          <w:rFonts w:asciiTheme="majorBidi" w:hAnsiTheme="majorBidi" w:cstheme="majorBidi"/>
          <w:sz w:val="24"/>
          <w:szCs w:val="24"/>
        </w:rPr>
        <w:t xml:space="preserve"> is on public display. On that day, the firstborn feel the shame and disgrace of their part in the sin of the golden calf more than any other time. Therefore, it was designated as a fast day for all firstborn children, a memorial of the miracle that spared the firstborn and the possibilities of what could have been. The reason a firstborn who participates in </w:t>
      </w:r>
      <w:r w:rsidRPr="00095DE8">
        <w:rPr>
          <w:rFonts w:asciiTheme="majorBidi" w:hAnsiTheme="majorBidi" w:cstheme="majorBidi"/>
          <w:sz w:val="24"/>
          <w:szCs w:val="24"/>
        </w:rPr>
        <w:lastRenderedPageBreak/>
        <w:t xml:space="preserve">a </w:t>
      </w:r>
      <w:proofErr w:type="spellStart"/>
      <w:r w:rsidRPr="00095DE8">
        <w:rPr>
          <w:rFonts w:asciiTheme="majorBidi" w:hAnsiTheme="majorBidi" w:cstheme="majorBidi"/>
          <w:i/>
          <w:iCs/>
          <w:sz w:val="24"/>
          <w:szCs w:val="24"/>
        </w:rPr>
        <w:t>siyum</w:t>
      </w:r>
      <w:proofErr w:type="spellEnd"/>
      <w:r w:rsidR="00194F5C">
        <w:rPr>
          <w:rFonts w:asciiTheme="majorBidi" w:hAnsiTheme="majorBidi" w:cstheme="majorBidi"/>
          <w:sz w:val="24"/>
          <w:szCs w:val="24"/>
        </w:rPr>
        <w:t xml:space="preserve"> may eat is that</w:t>
      </w:r>
      <w:r w:rsidRPr="00095DE8">
        <w:rPr>
          <w:rFonts w:asciiTheme="majorBidi" w:hAnsiTheme="majorBidi" w:cstheme="majorBidi"/>
          <w:sz w:val="24"/>
          <w:szCs w:val="24"/>
        </w:rPr>
        <w:t xml:space="preserve"> the Torah is the solace and comfort for the firstborn. As our sages taught us, the Torah is more precious than "</w:t>
      </w:r>
      <w:proofErr w:type="spellStart"/>
      <w:r w:rsidRPr="00095DE8">
        <w:rPr>
          <w:rFonts w:asciiTheme="majorBidi" w:hAnsiTheme="majorBidi" w:cstheme="majorBidi"/>
          <w:i/>
          <w:iCs/>
          <w:sz w:val="24"/>
          <w:szCs w:val="24"/>
        </w:rPr>
        <w:t>peninim</w:t>
      </w:r>
      <w:proofErr w:type="spellEnd"/>
      <w:r w:rsidR="00194F5C">
        <w:rPr>
          <w:rFonts w:asciiTheme="majorBidi" w:hAnsiTheme="majorBidi" w:cstheme="majorBidi"/>
          <w:i/>
          <w:iCs/>
          <w:sz w:val="24"/>
          <w:szCs w:val="24"/>
        </w:rPr>
        <w:t>,</w:t>
      </w:r>
      <w:r w:rsidR="00194F5C">
        <w:rPr>
          <w:rFonts w:asciiTheme="majorBidi" w:hAnsiTheme="majorBidi" w:cstheme="majorBidi"/>
          <w:sz w:val="24"/>
          <w:szCs w:val="24"/>
        </w:rPr>
        <w:t>"</w:t>
      </w:r>
      <w:r w:rsidRPr="00095DE8">
        <w:rPr>
          <w:rFonts w:asciiTheme="majorBidi" w:hAnsiTheme="majorBidi" w:cstheme="majorBidi"/>
          <w:sz w:val="24"/>
          <w:szCs w:val="24"/>
        </w:rPr>
        <w:t xml:space="preserve"> referring to the </w:t>
      </w:r>
      <w:proofErr w:type="spellStart"/>
      <w:r w:rsidRPr="00095DE8">
        <w:rPr>
          <w:rFonts w:asciiTheme="majorBidi" w:hAnsiTheme="majorBidi" w:cstheme="majorBidi"/>
          <w:sz w:val="24"/>
          <w:szCs w:val="24"/>
        </w:rPr>
        <w:t>Kohen</w:t>
      </w:r>
      <w:proofErr w:type="spellEnd"/>
      <w:r w:rsidRPr="00095DE8">
        <w:rPr>
          <w:rFonts w:asciiTheme="majorBidi" w:hAnsiTheme="majorBidi" w:cstheme="majorBidi"/>
          <w:sz w:val="24"/>
          <w:szCs w:val="24"/>
        </w:rPr>
        <w:t xml:space="preserve"> </w:t>
      </w:r>
      <w:proofErr w:type="spellStart"/>
      <w:r w:rsidRPr="00095DE8">
        <w:rPr>
          <w:rFonts w:asciiTheme="majorBidi" w:hAnsiTheme="majorBidi" w:cstheme="majorBidi"/>
          <w:sz w:val="24"/>
          <w:szCs w:val="24"/>
        </w:rPr>
        <w:t>Gadol</w:t>
      </w:r>
      <w:proofErr w:type="spellEnd"/>
      <w:r w:rsidRPr="00095DE8">
        <w:rPr>
          <w:rFonts w:asciiTheme="majorBidi" w:hAnsiTheme="majorBidi" w:cstheme="majorBidi"/>
          <w:sz w:val="24"/>
          <w:szCs w:val="24"/>
        </w:rPr>
        <w:t xml:space="preserve"> who would enter the Holy of Holies. Even though the firstborn lost the </w:t>
      </w:r>
      <w:r w:rsidRPr="00095DE8">
        <w:rPr>
          <w:rFonts w:asciiTheme="majorBidi" w:hAnsiTheme="majorBidi" w:cstheme="majorBidi"/>
          <w:i/>
          <w:iCs/>
          <w:sz w:val="24"/>
          <w:szCs w:val="24"/>
        </w:rPr>
        <w:t>avodah</w:t>
      </w:r>
      <w:r w:rsidRPr="00095DE8">
        <w:rPr>
          <w:rFonts w:asciiTheme="majorBidi" w:hAnsiTheme="majorBidi" w:cstheme="majorBidi"/>
          <w:sz w:val="24"/>
          <w:szCs w:val="24"/>
        </w:rPr>
        <w:t>, they still have the Torah</w:t>
      </w:r>
      <w:r w:rsidR="00194F5C">
        <w:rPr>
          <w:rFonts w:asciiTheme="majorBidi" w:hAnsiTheme="majorBidi" w:cstheme="majorBidi"/>
          <w:sz w:val="24"/>
          <w:szCs w:val="24"/>
        </w:rPr>
        <w:t>,</w:t>
      </w:r>
      <w:r w:rsidRPr="00095DE8">
        <w:rPr>
          <w:rFonts w:asciiTheme="majorBidi" w:hAnsiTheme="majorBidi" w:cstheme="majorBidi"/>
          <w:sz w:val="24"/>
          <w:szCs w:val="24"/>
        </w:rPr>
        <w:t xml:space="preserve"> which is greater (</w:t>
      </w:r>
      <w:proofErr w:type="spellStart"/>
      <w:r w:rsidRPr="00095DE8">
        <w:rPr>
          <w:rFonts w:asciiTheme="majorBidi" w:hAnsiTheme="majorBidi" w:cstheme="majorBidi"/>
          <w:sz w:val="24"/>
          <w:szCs w:val="24"/>
        </w:rPr>
        <w:t>Avos</w:t>
      </w:r>
      <w:proofErr w:type="spellEnd"/>
      <w:r w:rsidRPr="00095DE8">
        <w:rPr>
          <w:rFonts w:asciiTheme="majorBidi" w:hAnsiTheme="majorBidi" w:cstheme="majorBidi"/>
          <w:sz w:val="24"/>
          <w:szCs w:val="24"/>
        </w:rPr>
        <w:t xml:space="preserve"> 6:6).</w:t>
      </w:r>
    </w:p>
    <w:p w:rsidR="00651E75" w:rsidRPr="00095DE8" w:rsidRDefault="00651E75" w:rsidP="00651E75">
      <w:pPr>
        <w:widowControl w:val="0"/>
        <w:autoSpaceDE w:val="0"/>
        <w:autoSpaceDN w:val="0"/>
        <w:adjustRightInd w:val="0"/>
        <w:spacing w:line="360" w:lineRule="auto"/>
        <w:jc w:val="both"/>
        <w:rPr>
          <w:rFonts w:asciiTheme="majorBidi" w:hAnsiTheme="majorBidi" w:cstheme="majorBidi"/>
          <w:sz w:val="24"/>
          <w:szCs w:val="24"/>
        </w:rPr>
      </w:pPr>
    </w:p>
    <w:p w:rsidR="00651E75" w:rsidRPr="00DC1EED" w:rsidRDefault="00651E75" w:rsidP="00651E75">
      <w:pPr>
        <w:spacing w:line="360" w:lineRule="auto"/>
        <w:rPr>
          <w:rFonts w:ascii="Times New Roman" w:hAnsi="Times New Roman" w:cs="Times New Roman"/>
          <w:b/>
          <w:bCs/>
          <w:sz w:val="24"/>
          <w:szCs w:val="24"/>
        </w:rPr>
      </w:pPr>
      <w:proofErr w:type="spellStart"/>
      <w:r w:rsidRPr="00C860C9">
        <w:rPr>
          <w:rFonts w:ascii="Times New Roman" w:hAnsi="Times New Roman" w:cs="Times New Roman"/>
          <w:b/>
          <w:bCs/>
          <w:i/>
          <w:iCs/>
          <w:sz w:val="24"/>
          <w:szCs w:val="24"/>
        </w:rPr>
        <w:t>Shiurim</w:t>
      </w:r>
      <w:proofErr w:type="spellEnd"/>
      <w:r w:rsidRPr="00DC1EED">
        <w:rPr>
          <w:rFonts w:ascii="Times New Roman" w:hAnsi="Times New Roman" w:cs="Times New Roman"/>
          <w:b/>
          <w:bCs/>
          <w:sz w:val="24"/>
          <w:szCs w:val="24"/>
        </w:rPr>
        <w:t xml:space="preserve"> of </w:t>
      </w:r>
      <w:proofErr w:type="spellStart"/>
      <w:r>
        <w:rPr>
          <w:rFonts w:ascii="Times New Roman" w:hAnsi="Times New Roman" w:cs="Times New Roman"/>
          <w:b/>
          <w:bCs/>
          <w:sz w:val="24"/>
          <w:szCs w:val="24"/>
        </w:rPr>
        <w:t>Matzah</w:t>
      </w:r>
      <w:proofErr w:type="spellEnd"/>
      <w:r w:rsidRPr="00DC1EED">
        <w:rPr>
          <w:rFonts w:ascii="Times New Roman" w:hAnsi="Times New Roman" w:cs="Times New Roman"/>
          <w:b/>
          <w:bCs/>
          <w:sz w:val="24"/>
          <w:szCs w:val="24"/>
        </w:rPr>
        <w:t xml:space="preserve"> at the </w:t>
      </w:r>
      <w:r w:rsidRPr="00C860C9">
        <w:rPr>
          <w:rFonts w:ascii="Times New Roman" w:hAnsi="Times New Roman" w:cs="Times New Roman"/>
          <w:b/>
          <w:bCs/>
          <w:i/>
          <w:iCs/>
          <w:sz w:val="24"/>
          <w:szCs w:val="24"/>
        </w:rPr>
        <w:t>Seder</w:t>
      </w:r>
    </w:p>
    <w:p w:rsidR="00651E75" w:rsidRPr="008B0D04" w:rsidRDefault="00651E75" w:rsidP="00194F5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B0D04">
        <w:rPr>
          <w:rFonts w:ascii="Times New Roman" w:hAnsi="Times New Roman" w:cs="Times New Roman"/>
          <w:sz w:val="24"/>
          <w:szCs w:val="24"/>
        </w:rPr>
        <w:t xml:space="preserve">The measurement used to fulfill the </w:t>
      </w:r>
      <w:proofErr w:type="spellStart"/>
      <w:r w:rsidRPr="00DC1EED">
        <w:rPr>
          <w:rFonts w:ascii="Times New Roman" w:hAnsi="Times New Roman" w:cs="Times New Roman"/>
          <w:i/>
          <w:iCs/>
          <w:sz w:val="24"/>
          <w:szCs w:val="24"/>
        </w:rPr>
        <w:t>mitzvos</w:t>
      </w:r>
      <w:proofErr w:type="spellEnd"/>
      <w:r>
        <w:rPr>
          <w:rFonts w:ascii="Times New Roman" w:hAnsi="Times New Roman" w:cs="Times New Roman"/>
          <w:sz w:val="24"/>
          <w:szCs w:val="24"/>
        </w:rPr>
        <w:t xml:space="preserve"> of eating </w:t>
      </w:r>
      <w:proofErr w:type="spellStart"/>
      <w:r>
        <w:rPr>
          <w:rFonts w:ascii="Times New Roman" w:hAnsi="Times New Roman" w:cs="Times New Roman"/>
          <w:sz w:val="24"/>
          <w:szCs w:val="24"/>
        </w:rPr>
        <w:t>matzah</w:t>
      </w:r>
      <w:proofErr w:type="spellEnd"/>
      <w:r w:rsidRPr="008B0D04">
        <w:rPr>
          <w:rFonts w:ascii="Times New Roman" w:hAnsi="Times New Roman" w:cs="Times New Roman"/>
          <w:sz w:val="24"/>
          <w:szCs w:val="24"/>
        </w:rPr>
        <w:t xml:space="preserve"> and </w:t>
      </w:r>
      <w:proofErr w:type="spellStart"/>
      <w:r w:rsidRPr="008B0D04">
        <w:rPr>
          <w:rFonts w:ascii="Times New Roman" w:hAnsi="Times New Roman" w:cs="Times New Roman"/>
          <w:sz w:val="24"/>
          <w:szCs w:val="24"/>
        </w:rPr>
        <w:t>marror</w:t>
      </w:r>
      <w:proofErr w:type="spellEnd"/>
      <w:r w:rsidRPr="008B0D04">
        <w:rPr>
          <w:rFonts w:ascii="Times New Roman" w:hAnsi="Times New Roman" w:cs="Times New Roman"/>
          <w:sz w:val="24"/>
          <w:szCs w:val="24"/>
        </w:rPr>
        <w:t xml:space="preserve"> is </w:t>
      </w:r>
      <w:r w:rsidR="00194F5C">
        <w:rPr>
          <w:rFonts w:ascii="Times New Roman" w:hAnsi="Times New Roman" w:cs="Times New Roman"/>
          <w:sz w:val="24"/>
          <w:szCs w:val="24"/>
        </w:rPr>
        <w:t xml:space="preserve">a </w:t>
      </w:r>
      <w:proofErr w:type="spellStart"/>
      <w:r w:rsidR="00194F5C" w:rsidRPr="00194F5C">
        <w:rPr>
          <w:rFonts w:ascii="Times New Roman" w:hAnsi="Times New Roman" w:cs="Times New Roman"/>
          <w:i/>
          <w:iCs/>
          <w:sz w:val="24"/>
          <w:szCs w:val="24"/>
        </w:rPr>
        <w:t>k</w:t>
      </w:r>
      <w:r w:rsidR="00194F5C">
        <w:rPr>
          <w:rFonts w:ascii="Times New Roman" w:hAnsi="Times New Roman" w:cs="Times New Roman"/>
          <w:i/>
          <w:iCs/>
          <w:sz w:val="24"/>
          <w:szCs w:val="24"/>
        </w:rPr>
        <w:t>’</w:t>
      </w:r>
      <w:r w:rsidR="00194F5C" w:rsidRPr="00194F5C">
        <w:rPr>
          <w:rFonts w:ascii="Times New Roman" w:hAnsi="Times New Roman" w:cs="Times New Roman"/>
          <w:i/>
          <w:iCs/>
          <w:sz w:val="24"/>
          <w:szCs w:val="24"/>
        </w:rPr>
        <w:t>zayis</w:t>
      </w:r>
      <w:proofErr w:type="spellEnd"/>
      <w:r w:rsidR="00194F5C" w:rsidRPr="00194F5C">
        <w:rPr>
          <w:rFonts w:ascii="Times New Roman" w:hAnsi="Times New Roman" w:cs="Times New Roman"/>
          <w:i/>
          <w:iCs/>
          <w:sz w:val="24"/>
          <w:szCs w:val="24"/>
        </w:rPr>
        <w:t>,</w:t>
      </w:r>
      <w:r w:rsidR="00194F5C">
        <w:rPr>
          <w:rFonts w:ascii="Times New Roman" w:hAnsi="Times New Roman" w:cs="Times New Roman"/>
          <w:sz w:val="24"/>
          <w:szCs w:val="24"/>
        </w:rPr>
        <w:t xml:space="preserve"> </w:t>
      </w:r>
      <w:r w:rsidRPr="008B0D04">
        <w:rPr>
          <w:rFonts w:ascii="Times New Roman" w:hAnsi="Times New Roman" w:cs="Times New Roman"/>
          <w:sz w:val="24"/>
          <w:szCs w:val="24"/>
        </w:rPr>
        <w:t xml:space="preserve">the volume of an olive. There are </w:t>
      </w:r>
      <w:r>
        <w:rPr>
          <w:rFonts w:ascii="Times New Roman" w:hAnsi="Times New Roman" w:cs="Times New Roman"/>
          <w:sz w:val="24"/>
          <w:szCs w:val="24"/>
        </w:rPr>
        <w:t xml:space="preserve">different </w:t>
      </w:r>
      <w:r w:rsidRPr="008B0D04">
        <w:rPr>
          <w:rFonts w:ascii="Times New Roman" w:hAnsi="Times New Roman" w:cs="Times New Roman"/>
          <w:sz w:val="24"/>
          <w:szCs w:val="24"/>
        </w:rPr>
        <w:t xml:space="preserve">opinions </w:t>
      </w:r>
      <w:r w:rsidR="00194F5C">
        <w:rPr>
          <w:rFonts w:ascii="Times New Roman" w:hAnsi="Times New Roman" w:cs="Times New Roman"/>
          <w:sz w:val="24"/>
          <w:szCs w:val="24"/>
        </w:rPr>
        <w:t xml:space="preserve">of </w:t>
      </w:r>
      <w:r w:rsidRPr="008B0D04">
        <w:rPr>
          <w:rFonts w:ascii="Times New Roman" w:hAnsi="Times New Roman" w:cs="Times New Roman"/>
          <w:sz w:val="24"/>
          <w:szCs w:val="24"/>
        </w:rPr>
        <w:t xml:space="preserve">the correct volume of the olive for the purpose of fulfilling these </w:t>
      </w:r>
      <w:proofErr w:type="spellStart"/>
      <w:r w:rsidRPr="00DC1EED">
        <w:rPr>
          <w:rFonts w:ascii="Times New Roman" w:hAnsi="Times New Roman" w:cs="Times New Roman"/>
          <w:i/>
          <w:iCs/>
          <w:sz w:val="24"/>
          <w:szCs w:val="24"/>
        </w:rPr>
        <w:t>mitzvos</w:t>
      </w:r>
      <w:proofErr w:type="spellEnd"/>
      <w:r w:rsidRPr="008B0D04">
        <w:rPr>
          <w:rFonts w:ascii="Times New Roman" w:hAnsi="Times New Roman" w:cs="Times New Roman"/>
          <w:sz w:val="24"/>
          <w:szCs w:val="24"/>
        </w:rPr>
        <w:t>.</w:t>
      </w:r>
    </w:p>
    <w:p w:rsidR="00651E75" w:rsidRDefault="00651E75" w:rsidP="0029374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B0D04">
        <w:rPr>
          <w:rFonts w:ascii="Times New Roman" w:hAnsi="Times New Roman" w:cs="Times New Roman"/>
          <w:sz w:val="24"/>
          <w:szCs w:val="24"/>
        </w:rPr>
        <w:t xml:space="preserve">According to the opinion of </w:t>
      </w:r>
      <w:proofErr w:type="spellStart"/>
      <w:r w:rsidRPr="008B0D04">
        <w:rPr>
          <w:rFonts w:ascii="Times New Roman" w:hAnsi="Times New Roman" w:cs="Times New Roman"/>
          <w:sz w:val="24"/>
          <w:szCs w:val="24"/>
        </w:rPr>
        <w:t>Tosafos</w:t>
      </w:r>
      <w:proofErr w:type="spellEnd"/>
      <w:r w:rsidRPr="008B0D04">
        <w:rPr>
          <w:rFonts w:ascii="Times New Roman" w:hAnsi="Times New Roman" w:cs="Times New Roman"/>
          <w:sz w:val="24"/>
          <w:szCs w:val="24"/>
        </w:rPr>
        <w:t xml:space="preserve">, quoted in </w:t>
      </w:r>
      <w:proofErr w:type="spellStart"/>
      <w:r w:rsidRPr="008B0D04">
        <w:rPr>
          <w:rFonts w:ascii="Times New Roman" w:hAnsi="Times New Roman" w:cs="Times New Roman"/>
          <w:sz w:val="24"/>
          <w:szCs w:val="24"/>
        </w:rPr>
        <w:t>Shulchan</w:t>
      </w:r>
      <w:proofErr w:type="spellEnd"/>
      <w:r w:rsidRPr="008B0D04">
        <w:rPr>
          <w:rFonts w:ascii="Times New Roman" w:hAnsi="Times New Roman" w:cs="Times New Roman"/>
          <w:sz w:val="24"/>
          <w:szCs w:val="24"/>
        </w:rPr>
        <w:t xml:space="preserve"> </w:t>
      </w:r>
      <w:proofErr w:type="spellStart"/>
      <w:r w:rsidRPr="008B0D04">
        <w:rPr>
          <w:rFonts w:ascii="Times New Roman" w:hAnsi="Times New Roman" w:cs="Times New Roman"/>
          <w:sz w:val="24"/>
          <w:szCs w:val="24"/>
        </w:rPr>
        <w:t>Aruch</w:t>
      </w:r>
      <w:proofErr w:type="spellEnd"/>
      <w:r w:rsidRPr="008B0D04">
        <w:rPr>
          <w:rFonts w:ascii="Times New Roman" w:hAnsi="Times New Roman" w:cs="Times New Roman"/>
          <w:sz w:val="24"/>
          <w:szCs w:val="24"/>
        </w:rPr>
        <w:t xml:space="preserve"> (</w:t>
      </w:r>
      <w:proofErr w:type="spellStart"/>
      <w:r w:rsidRPr="008B0D04">
        <w:rPr>
          <w:rFonts w:ascii="Times New Roman" w:hAnsi="Times New Roman" w:cs="Times New Roman"/>
          <w:sz w:val="24"/>
          <w:szCs w:val="24"/>
        </w:rPr>
        <w:t>O.C.</w:t>
      </w:r>
      <w:proofErr w:type="spellEnd"/>
      <w:r w:rsidRPr="008B0D04">
        <w:rPr>
          <w:rFonts w:ascii="Times New Roman" w:hAnsi="Times New Roman" w:cs="Times New Roman"/>
          <w:sz w:val="24"/>
          <w:szCs w:val="24"/>
        </w:rPr>
        <w:t xml:space="preserve"> 486)</w:t>
      </w:r>
      <w:r w:rsidR="00194F5C">
        <w:rPr>
          <w:rFonts w:ascii="Times New Roman" w:hAnsi="Times New Roman" w:cs="Times New Roman"/>
          <w:sz w:val="24"/>
          <w:szCs w:val="24"/>
        </w:rPr>
        <w:t>,</w:t>
      </w:r>
      <w:r w:rsidRPr="008B0D04">
        <w:rPr>
          <w:rFonts w:ascii="Times New Roman" w:hAnsi="Times New Roman" w:cs="Times New Roman"/>
          <w:sz w:val="24"/>
          <w:szCs w:val="24"/>
        </w:rPr>
        <w:t xml:space="preserve"> the size of an olive is equal to half of the average chicken egg. According to the opinion of the </w:t>
      </w:r>
      <w:proofErr w:type="spellStart"/>
      <w:r w:rsidRPr="008B0D04">
        <w:rPr>
          <w:rFonts w:ascii="Times New Roman" w:hAnsi="Times New Roman" w:cs="Times New Roman"/>
          <w:sz w:val="24"/>
          <w:szCs w:val="24"/>
        </w:rPr>
        <w:t>Rambam</w:t>
      </w:r>
      <w:proofErr w:type="spellEnd"/>
      <w:r w:rsidRPr="008B0D04">
        <w:rPr>
          <w:rFonts w:ascii="Times New Roman" w:hAnsi="Times New Roman" w:cs="Times New Roman"/>
          <w:sz w:val="24"/>
          <w:szCs w:val="24"/>
        </w:rPr>
        <w:t xml:space="preserve">, the size is less than a third of an average chicken egg. The Mishna Berura writes that to fulfill </w:t>
      </w:r>
      <w:proofErr w:type="spellStart"/>
      <w:r w:rsidRPr="00DC1EED">
        <w:rPr>
          <w:rFonts w:ascii="Times New Roman" w:hAnsi="Times New Roman" w:cs="Times New Roman"/>
          <w:i/>
          <w:iCs/>
          <w:sz w:val="24"/>
          <w:szCs w:val="24"/>
        </w:rPr>
        <w:t>mitzvos</w:t>
      </w:r>
      <w:proofErr w:type="spellEnd"/>
      <w:r w:rsidRPr="008B0D04">
        <w:rPr>
          <w:rFonts w:ascii="Times New Roman" w:hAnsi="Times New Roman" w:cs="Times New Roman"/>
          <w:sz w:val="24"/>
          <w:szCs w:val="24"/>
        </w:rPr>
        <w:t xml:space="preserve"> from the Torah, such as eating </w:t>
      </w:r>
      <w:proofErr w:type="spellStart"/>
      <w:r>
        <w:rPr>
          <w:rFonts w:ascii="Times New Roman" w:hAnsi="Times New Roman" w:cs="Times New Roman"/>
          <w:sz w:val="24"/>
          <w:szCs w:val="24"/>
        </w:rPr>
        <w:t>matzah</w:t>
      </w:r>
      <w:proofErr w:type="spellEnd"/>
      <w:r w:rsidRPr="008B0D04">
        <w:rPr>
          <w:rFonts w:ascii="Times New Roman" w:hAnsi="Times New Roman" w:cs="Times New Roman"/>
          <w:sz w:val="24"/>
          <w:szCs w:val="24"/>
        </w:rPr>
        <w:t xml:space="preserve"> on Pesach night, one should eat a volume equal to the larger </w:t>
      </w:r>
      <w:r w:rsidR="00194F5C">
        <w:rPr>
          <w:rFonts w:ascii="Times New Roman" w:hAnsi="Times New Roman" w:cs="Times New Roman"/>
          <w:sz w:val="24"/>
          <w:szCs w:val="24"/>
        </w:rPr>
        <w:t>“</w:t>
      </w:r>
      <w:r w:rsidRPr="008B0D04">
        <w:rPr>
          <w:rFonts w:ascii="Times New Roman" w:hAnsi="Times New Roman" w:cs="Times New Roman"/>
          <w:sz w:val="24"/>
          <w:szCs w:val="24"/>
        </w:rPr>
        <w:t>olive</w:t>
      </w:r>
      <w:r w:rsidR="00194F5C">
        <w:rPr>
          <w:rFonts w:ascii="Times New Roman" w:hAnsi="Times New Roman" w:cs="Times New Roman"/>
          <w:sz w:val="24"/>
          <w:szCs w:val="24"/>
        </w:rPr>
        <w:t>”</w:t>
      </w:r>
      <w:r w:rsidRPr="008B0D04">
        <w:rPr>
          <w:rFonts w:ascii="Times New Roman" w:hAnsi="Times New Roman" w:cs="Times New Roman"/>
          <w:sz w:val="24"/>
          <w:szCs w:val="24"/>
        </w:rPr>
        <w:t xml:space="preserve"> (half </w:t>
      </w:r>
      <w:proofErr w:type="gramStart"/>
      <w:r w:rsidRPr="008B0D04">
        <w:rPr>
          <w:rFonts w:ascii="Times New Roman" w:hAnsi="Times New Roman" w:cs="Times New Roman"/>
          <w:sz w:val="24"/>
          <w:szCs w:val="24"/>
        </w:rPr>
        <w:t>an</w:t>
      </w:r>
      <w:proofErr w:type="gramEnd"/>
      <w:r w:rsidRPr="008B0D04">
        <w:rPr>
          <w:rFonts w:ascii="Times New Roman" w:hAnsi="Times New Roman" w:cs="Times New Roman"/>
          <w:sz w:val="24"/>
          <w:szCs w:val="24"/>
        </w:rPr>
        <w:t xml:space="preserve"> egg). For </w:t>
      </w:r>
      <w:proofErr w:type="spellStart"/>
      <w:r w:rsidRPr="00DC1EED">
        <w:rPr>
          <w:rFonts w:ascii="Times New Roman" w:hAnsi="Times New Roman" w:cs="Times New Roman"/>
          <w:i/>
          <w:iCs/>
          <w:sz w:val="24"/>
          <w:szCs w:val="24"/>
        </w:rPr>
        <w:t>mitzvos</w:t>
      </w:r>
      <w:proofErr w:type="spellEnd"/>
      <w:r w:rsidRPr="008B0D04">
        <w:rPr>
          <w:rFonts w:ascii="Times New Roman" w:hAnsi="Times New Roman" w:cs="Times New Roman"/>
          <w:sz w:val="24"/>
          <w:szCs w:val="24"/>
        </w:rPr>
        <w:t xml:space="preserve"> that are from the </w:t>
      </w:r>
      <w:proofErr w:type="spellStart"/>
      <w:r w:rsidRPr="008B0D04">
        <w:rPr>
          <w:rFonts w:ascii="Times New Roman" w:hAnsi="Times New Roman" w:cs="Times New Roman"/>
          <w:sz w:val="24"/>
          <w:szCs w:val="24"/>
        </w:rPr>
        <w:t>Rabbonon</w:t>
      </w:r>
      <w:proofErr w:type="spellEnd"/>
      <w:r w:rsidRPr="008B0D04">
        <w:rPr>
          <w:rFonts w:ascii="Times New Roman" w:hAnsi="Times New Roman" w:cs="Times New Roman"/>
          <w:sz w:val="24"/>
          <w:szCs w:val="24"/>
        </w:rPr>
        <w:t>,</w:t>
      </w:r>
      <w:r>
        <w:rPr>
          <w:rFonts w:ascii="Times New Roman" w:hAnsi="Times New Roman" w:cs="Times New Roman"/>
          <w:sz w:val="24"/>
          <w:szCs w:val="24"/>
        </w:rPr>
        <w:t xml:space="preserve"> </w:t>
      </w:r>
      <w:r w:rsidRPr="008B0D04">
        <w:rPr>
          <w:rFonts w:ascii="Times New Roman" w:hAnsi="Times New Roman" w:cs="Times New Roman"/>
          <w:sz w:val="24"/>
          <w:szCs w:val="24"/>
        </w:rPr>
        <w:t xml:space="preserve">such as eating </w:t>
      </w:r>
      <w:proofErr w:type="spellStart"/>
      <w:r w:rsidRPr="008B0D04">
        <w:rPr>
          <w:rFonts w:ascii="Times New Roman" w:hAnsi="Times New Roman" w:cs="Times New Roman"/>
          <w:sz w:val="24"/>
          <w:szCs w:val="24"/>
        </w:rPr>
        <w:t>marror</w:t>
      </w:r>
      <w:proofErr w:type="spellEnd"/>
      <w:r w:rsidRPr="008B0D04">
        <w:rPr>
          <w:rFonts w:ascii="Times New Roman" w:hAnsi="Times New Roman" w:cs="Times New Roman"/>
          <w:sz w:val="24"/>
          <w:szCs w:val="24"/>
        </w:rPr>
        <w:t xml:space="preserve">, one should try to use the larger volume but would fulfill the mitzvah with the smaller size as well. If someone is ill, he may use the smaller measurement even for </w:t>
      </w:r>
      <w:proofErr w:type="spellStart"/>
      <w:r>
        <w:rPr>
          <w:rFonts w:ascii="Times New Roman" w:hAnsi="Times New Roman" w:cs="Times New Roman"/>
          <w:sz w:val="24"/>
          <w:szCs w:val="24"/>
        </w:rPr>
        <w:t>matzah</w:t>
      </w:r>
      <w:proofErr w:type="spellEnd"/>
      <w:r w:rsidRPr="008B0D04">
        <w:rPr>
          <w:rFonts w:ascii="Times New Roman" w:hAnsi="Times New Roman" w:cs="Times New Roman"/>
          <w:sz w:val="24"/>
          <w:szCs w:val="24"/>
        </w:rPr>
        <w:t>.</w:t>
      </w:r>
    </w:p>
    <w:p w:rsidR="00651E75" w:rsidRDefault="00651E75" w:rsidP="0029374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another method to determine the size of an olive, and it is through linear measurements involving the </w:t>
      </w:r>
      <w:r w:rsidR="00194F5C">
        <w:rPr>
          <w:rFonts w:ascii="Times New Roman" w:hAnsi="Times New Roman" w:cs="Times New Roman"/>
          <w:sz w:val="24"/>
          <w:szCs w:val="24"/>
        </w:rPr>
        <w:t xml:space="preserve">thickness of the </w:t>
      </w:r>
      <w:r>
        <w:rPr>
          <w:rFonts w:ascii="Times New Roman" w:hAnsi="Times New Roman" w:cs="Times New Roman"/>
          <w:sz w:val="24"/>
          <w:szCs w:val="24"/>
        </w:rPr>
        <w:t xml:space="preserve">thumb. The </w:t>
      </w:r>
      <w:proofErr w:type="spellStart"/>
      <w:r w:rsidRPr="00DC1EED">
        <w:rPr>
          <w:rFonts w:ascii="Times New Roman" w:hAnsi="Times New Roman" w:cs="Times New Roman"/>
          <w:i/>
          <w:iCs/>
          <w:sz w:val="24"/>
          <w:szCs w:val="24"/>
        </w:rPr>
        <w:t>gemora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Pesachim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109a</w:t>
      </w:r>
      <w:proofErr w:type="spellEnd"/>
      <w:r>
        <w:rPr>
          <w:rFonts w:ascii="Times New Roman" w:hAnsi="Times New Roman" w:cs="Times New Roman"/>
          <w:sz w:val="24"/>
          <w:szCs w:val="24"/>
        </w:rPr>
        <w:t xml:space="preserve"> teaches that a box measuring two thumbs by two thumbs by two and </w:t>
      </w:r>
      <w:proofErr w:type="gramStart"/>
      <w:r>
        <w:rPr>
          <w:rFonts w:ascii="Times New Roman" w:hAnsi="Times New Roman" w:cs="Times New Roman"/>
          <w:sz w:val="24"/>
          <w:szCs w:val="24"/>
        </w:rPr>
        <w:t>a half and a fifth thumbs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2x2x2.7</w:t>
      </w:r>
      <w:proofErr w:type="spellEnd"/>
      <w:r>
        <w:rPr>
          <w:rFonts w:ascii="Times New Roman" w:hAnsi="Times New Roman" w:cs="Times New Roman"/>
          <w:sz w:val="24"/>
          <w:szCs w:val="24"/>
        </w:rPr>
        <w:t xml:space="preserve">) will contain a </w:t>
      </w:r>
      <w:proofErr w:type="spellStart"/>
      <w:r w:rsidRPr="00CA70BA">
        <w:rPr>
          <w:rFonts w:ascii="Times New Roman" w:hAnsi="Times New Roman" w:cs="Times New Roman"/>
          <w:i/>
          <w:iCs/>
          <w:sz w:val="24"/>
          <w:szCs w:val="24"/>
        </w:rPr>
        <w:t>revi’is</w:t>
      </w:r>
      <w:proofErr w:type="spellEnd"/>
      <w:r w:rsidRPr="00CA70BA">
        <w:rPr>
          <w:rFonts w:ascii="Times New Roman" w:hAnsi="Times New Roman" w:cs="Times New Roman"/>
          <w:i/>
          <w:iCs/>
          <w:sz w:val="24"/>
          <w:szCs w:val="24"/>
        </w:rPr>
        <w:t>.</w:t>
      </w:r>
      <w:r>
        <w:rPr>
          <w:rFonts w:ascii="Times New Roman" w:hAnsi="Times New Roman" w:cs="Times New Roman"/>
          <w:sz w:val="24"/>
          <w:szCs w:val="24"/>
        </w:rPr>
        <w:t xml:space="preserve"> A </w:t>
      </w:r>
      <w:proofErr w:type="spellStart"/>
      <w:r w:rsidRPr="00CA70BA">
        <w:rPr>
          <w:rFonts w:ascii="Times New Roman" w:hAnsi="Times New Roman" w:cs="Times New Roman"/>
          <w:i/>
          <w:iCs/>
          <w:sz w:val="24"/>
          <w:szCs w:val="24"/>
        </w:rPr>
        <w:t>revi’is</w:t>
      </w:r>
      <w:proofErr w:type="spellEnd"/>
      <w:r>
        <w:rPr>
          <w:rFonts w:ascii="Times New Roman" w:hAnsi="Times New Roman" w:cs="Times New Roman"/>
          <w:sz w:val="24"/>
          <w:szCs w:val="24"/>
        </w:rPr>
        <w:t xml:space="preserve"> is one and a half eggs. The volume of an olive will either be a third of a </w:t>
      </w:r>
      <w:proofErr w:type="spellStart"/>
      <w:r w:rsidRPr="00CA70BA">
        <w:rPr>
          <w:rFonts w:ascii="Times New Roman" w:hAnsi="Times New Roman" w:cs="Times New Roman"/>
          <w:i/>
          <w:iCs/>
          <w:sz w:val="24"/>
          <w:szCs w:val="24"/>
        </w:rPr>
        <w:t>revi’is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Tosafos</w:t>
      </w:r>
      <w:proofErr w:type="spellEnd"/>
      <w:r>
        <w:rPr>
          <w:rFonts w:ascii="Times New Roman" w:hAnsi="Times New Roman" w:cs="Times New Roman"/>
          <w:sz w:val="24"/>
          <w:szCs w:val="24"/>
        </w:rPr>
        <w:t xml:space="preserve">) or less than a quarter of a </w:t>
      </w:r>
      <w:proofErr w:type="spellStart"/>
      <w:r w:rsidRPr="00CA70BA">
        <w:rPr>
          <w:rFonts w:ascii="Times New Roman" w:hAnsi="Times New Roman" w:cs="Times New Roman"/>
          <w:i/>
          <w:iCs/>
          <w:sz w:val="24"/>
          <w:szCs w:val="24"/>
        </w:rPr>
        <w:t>revi’is</w:t>
      </w:r>
      <w:proofErr w:type="spellEnd"/>
      <w:r>
        <w:rPr>
          <w:rFonts w:ascii="Times New Roman" w:hAnsi="Times New Roman" w:cs="Times New Roman"/>
          <w:i/>
          <w:iCs/>
          <w:sz w:val="24"/>
          <w:szCs w:val="24"/>
        </w:rPr>
        <w:t xml:space="preserve"> </w:t>
      </w:r>
      <w:r w:rsidRPr="00CA70BA">
        <w:rPr>
          <w:rFonts w:ascii="Times New Roman" w:hAnsi="Times New Roman" w:cs="Times New Roman"/>
          <w:sz w:val="24"/>
          <w:szCs w:val="24"/>
        </w:rPr>
        <w:t>(</w:t>
      </w:r>
      <w:proofErr w:type="spellStart"/>
      <w:r w:rsidRPr="00CA70BA">
        <w:rPr>
          <w:rFonts w:ascii="Times New Roman" w:hAnsi="Times New Roman" w:cs="Times New Roman"/>
          <w:sz w:val="24"/>
          <w:szCs w:val="24"/>
        </w:rPr>
        <w:t>Rambam</w:t>
      </w:r>
      <w:proofErr w:type="spellEnd"/>
      <w:r w:rsidRPr="00CA70BA">
        <w:rPr>
          <w:rFonts w:ascii="Times New Roman" w:hAnsi="Times New Roman" w:cs="Times New Roman"/>
          <w:sz w:val="24"/>
          <w:szCs w:val="24"/>
        </w:rPr>
        <w:t>).</w:t>
      </w:r>
      <w:r>
        <w:rPr>
          <w:rFonts w:ascii="Times New Roman" w:hAnsi="Times New Roman" w:cs="Times New Roman"/>
          <w:sz w:val="24"/>
          <w:szCs w:val="24"/>
        </w:rPr>
        <w:t xml:space="preserve"> </w:t>
      </w:r>
    </w:p>
    <w:p w:rsidR="00651E75" w:rsidRPr="008B0D04" w:rsidRDefault="00651E75" w:rsidP="00293741">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method of measuring is considered more authoritative in finding the true volume of an olive, but again, there is great debate concerning the width of the thumb used as the basis for the calculations. In general,</w:t>
      </w:r>
      <w:r w:rsidR="00044BED">
        <w:rPr>
          <w:rFonts w:ascii="Times New Roman" w:hAnsi="Times New Roman" w:cs="Times New Roman"/>
          <w:sz w:val="24"/>
          <w:szCs w:val="24"/>
        </w:rPr>
        <w:t xml:space="preserve"> the opinions range between 2–</w:t>
      </w:r>
      <w:r>
        <w:rPr>
          <w:rFonts w:ascii="Times New Roman" w:hAnsi="Times New Roman" w:cs="Times New Roman"/>
          <w:sz w:val="24"/>
          <w:szCs w:val="24"/>
        </w:rPr>
        <w:t>2.4 cm</w:t>
      </w:r>
      <w:r w:rsidR="00194F5C">
        <w:rPr>
          <w:rFonts w:ascii="Times New Roman" w:hAnsi="Times New Roman" w:cs="Times New Roman"/>
          <w:sz w:val="24"/>
          <w:szCs w:val="24"/>
        </w:rPr>
        <w:t>,</w:t>
      </w:r>
      <w:r>
        <w:rPr>
          <w:rFonts w:ascii="Times New Roman" w:hAnsi="Times New Roman" w:cs="Times New Roman"/>
          <w:sz w:val="24"/>
          <w:szCs w:val="24"/>
        </w:rPr>
        <w:t xml:space="preserve"> with a variance in the s</w:t>
      </w:r>
      <w:r w:rsidR="00044BED">
        <w:rPr>
          <w:rFonts w:ascii="Times New Roman" w:hAnsi="Times New Roman" w:cs="Times New Roman"/>
          <w:sz w:val="24"/>
          <w:szCs w:val="24"/>
        </w:rPr>
        <w:t>ize of an olive ranging from 30–</w:t>
      </w:r>
      <w:r>
        <w:rPr>
          <w:rFonts w:ascii="Times New Roman" w:hAnsi="Times New Roman" w:cs="Times New Roman"/>
          <w:sz w:val="24"/>
          <w:szCs w:val="24"/>
        </w:rPr>
        <w:t>50 cc</w:t>
      </w:r>
      <w:r w:rsidR="00194F5C">
        <w:rPr>
          <w:rFonts w:ascii="Times New Roman" w:hAnsi="Times New Roman" w:cs="Times New Roman"/>
          <w:sz w:val="24"/>
          <w:szCs w:val="24"/>
        </w:rPr>
        <w:t>,</w:t>
      </w:r>
      <w:r>
        <w:rPr>
          <w:rFonts w:ascii="Times New Roman" w:hAnsi="Times New Roman" w:cs="Times New Roman"/>
          <w:sz w:val="24"/>
          <w:szCs w:val="24"/>
        </w:rPr>
        <w:t xml:space="preserve"> according to the opinion of </w:t>
      </w:r>
      <w:proofErr w:type="spellStart"/>
      <w:r>
        <w:rPr>
          <w:rFonts w:ascii="Times New Roman" w:hAnsi="Times New Roman" w:cs="Times New Roman"/>
          <w:sz w:val="24"/>
          <w:szCs w:val="24"/>
        </w:rPr>
        <w:t>Tosafos</w:t>
      </w:r>
      <w:proofErr w:type="spellEnd"/>
      <w:r>
        <w:rPr>
          <w:rFonts w:ascii="Times New Roman" w:hAnsi="Times New Roman" w:cs="Times New Roman"/>
          <w:sz w:val="24"/>
          <w:szCs w:val="24"/>
        </w:rPr>
        <w:t>, and 20</w:t>
      </w:r>
      <w:r w:rsidR="00044BED">
        <w:rPr>
          <w:rFonts w:ascii="Times New Roman" w:hAnsi="Times New Roman" w:cs="Times New Roman"/>
          <w:sz w:val="24"/>
          <w:szCs w:val="24"/>
        </w:rPr>
        <w:t>–</w:t>
      </w:r>
      <w:r>
        <w:rPr>
          <w:rFonts w:ascii="Times New Roman" w:hAnsi="Times New Roman" w:cs="Times New Roman"/>
          <w:sz w:val="24"/>
          <w:szCs w:val="24"/>
        </w:rPr>
        <w:t>33 cc</w:t>
      </w:r>
      <w:r w:rsidR="00194F5C">
        <w:rPr>
          <w:rFonts w:ascii="Times New Roman" w:hAnsi="Times New Roman" w:cs="Times New Roman"/>
          <w:sz w:val="24"/>
          <w:szCs w:val="24"/>
        </w:rPr>
        <w:t>,</w:t>
      </w:r>
      <w:r>
        <w:rPr>
          <w:rFonts w:ascii="Times New Roman" w:hAnsi="Times New Roman" w:cs="Times New Roman"/>
          <w:sz w:val="24"/>
          <w:szCs w:val="24"/>
        </w:rPr>
        <w:t xml:space="preserve"> according to the </w:t>
      </w:r>
      <w:proofErr w:type="spellStart"/>
      <w:r>
        <w:rPr>
          <w:rFonts w:ascii="Times New Roman" w:hAnsi="Times New Roman" w:cs="Times New Roman"/>
          <w:sz w:val="24"/>
          <w:szCs w:val="24"/>
        </w:rPr>
        <w:t>Rambam</w:t>
      </w:r>
      <w:proofErr w:type="spellEnd"/>
      <w:r>
        <w:rPr>
          <w:rFonts w:ascii="Times New Roman" w:hAnsi="Times New Roman" w:cs="Times New Roman"/>
          <w:sz w:val="24"/>
          <w:szCs w:val="24"/>
        </w:rPr>
        <w:t>.</w:t>
      </w:r>
    </w:p>
    <w:p w:rsidR="00651E75" w:rsidRPr="008B0D04" w:rsidRDefault="00651E75" w:rsidP="00194F5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B0D04">
        <w:rPr>
          <w:rFonts w:ascii="Times New Roman" w:hAnsi="Times New Roman" w:cs="Times New Roman"/>
          <w:sz w:val="24"/>
          <w:szCs w:val="24"/>
        </w:rPr>
        <w:t xml:space="preserve">There is another point to consider at the </w:t>
      </w:r>
      <w:proofErr w:type="spellStart"/>
      <w:proofErr w:type="gramStart"/>
      <w:r w:rsidRPr="00DC1EED">
        <w:rPr>
          <w:rFonts w:ascii="Times New Roman" w:hAnsi="Times New Roman" w:cs="Times New Roman"/>
          <w:i/>
          <w:iCs/>
          <w:sz w:val="24"/>
          <w:szCs w:val="24"/>
        </w:rPr>
        <w:t>seder</w:t>
      </w:r>
      <w:proofErr w:type="spellEnd"/>
      <w:proofErr w:type="gramEnd"/>
      <w:r w:rsidRPr="008B0D04">
        <w:rPr>
          <w:rFonts w:ascii="Times New Roman" w:hAnsi="Times New Roman" w:cs="Times New Roman"/>
          <w:sz w:val="24"/>
          <w:szCs w:val="24"/>
        </w:rPr>
        <w:t xml:space="preserve">. According to the </w:t>
      </w:r>
      <w:proofErr w:type="spellStart"/>
      <w:r w:rsidRPr="008B0D04">
        <w:rPr>
          <w:rFonts w:ascii="Times New Roman" w:hAnsi="Times New Roman" w:cs="Times New Roman"/>
          <w:sz w:val="24"/>
          <w:szCs w:val="24"/>
        </w:rPr>
        <w:t>Shulchan</w:t>
      </w:r>
      <w:proofErr w:type="spellEnd"/>
      <w:r w:rsidRPr="008B0D04">
        <w:rPr>
          <w:rFonts w:ascii="Times New Roman" w:hAnsi="Times New Roman" w:cs="Times New Roman"/>
          <w:sz w:val="24"/>
          <w:szCs w:val="24"/>
        </w:rPr>
        <w:t xml:space="preserve"> </w:t>
      </w:r>
      <w:proofErr w:type="spellStart"/>
      <w:r w:rsidRPr="008B0D04">
        <w:rPr>
          <w:rFonts w:ascii="Times New Roman" w:hAnsi="Times New Roman" w:cs="Times New Roman"/>
          <w:sz w:val="24"/>
          <w:szCs w:val="24"/>
        </w:rPr>
        <w:t>Aruch</w:t>
      </w:r>
      <w:proofErr w:type="spellEnd"/>
      <w:r w:rsidRPr="008B0D04">
        <w:rPr>
          <w:rFonts w:ascii="Times New Roman" w:hAnsi="Times New Roman" w:cs="Times New Roman"/>
          <w:sz w:val="24"/>
          <w:szCs w:val="24"/>
        </w:rPr>
        <w:t xml:space="preserve"> (</w:t>
      </w:r>
      <w:proofErr w:type="spellStart"/>
      <w:r w:rsidRPr="008B0D04">
        <w:rPr>
          <w:rFonts w:ascii="Times New Roman" w:hAnsi="Times New Roman" w:cs="Times New Roman"/>
          <w:sz w:val="24"/>
          <w:szCs w:val="24"/>
        </w:rPr>
        <w:t>O.C.</w:t>
      </w:r>
      <w:proofErr w:type="spellEnd"/>
      <w:r w:rsidRPr="008B0D04">
        <w:rPr>
          <w:rFonts w:ascii="Times New Roman" w:hAnsi="Times New Roman" w:cs="Times New Roman"/>
          <w:sz w:val="24"/>
          <w:szCs w:val="24"/>
        </w:rPr>
        <w:t xml:space="preserve"> 475)</w:t>
      </w:r>
      <w:r w:rsidR="00194F5C">
        <w:rPr>
          <w:rFonts w:ascii="Times New Roman" w:hAnsi="Times New Roman" w:cs="Times New Roman"/>
          <w:sz w:val="24"/>
          <w:szCs w:val="24"/>
        </w:rPr>
        <w:t>,</w:t>
      </w:r>
      <w:r w:rsidRPr="008B0D04">
        <w:rPr>
          <w:rFonts w:ascii="Times New Roman" w:hAnsi="Times New Roman" w:cs="Times New Roman"/>
          <w:sz w:val="24"/>
          <w:szCs w:val="24"/>
        </w:rPr>
        <w:t xml:space="preserve"> one should eat two olives of </w:t>
      </w:r>
      <w:proofErr w:type="spellStart"/>
      <w:r>
        <w:rPr>
          <w:rFonts w:ascii="Times New Roman" w:hAnsi="Times New Roman" w:cs="Times New Roman"/>
          <w:sz w:val="24"/>
          <w:szCs w:val="24"/>
        </w:rPr>
        <w:t>matzah</w:t>
      </w:r>
      <w:proofErr w:type="spellEnd"/>
      <w:r w:rsidRPr="008B0D04">
        <w:rPr>
          <w:rFonts w:ascii="Times New Roman" w:hAnsi="Times New Roman" w:cs="Times New Roman"/>
          <w:sz w:val="24"/>
          <w:szCs w:val="24"/>
        </w:rPr>
        <w:t xml:space="preserve"> for the mitzvah of </w:t>
      </w:r>
      <w:proofErr w:type="spellStart"/>
      <w:r w:rsidRPr="00293884">
        <w:rPr>
          <w:rFonts w:ascii="Times New Roman" w:hAnsi="Times New Roman" w:cs="Times New Roman"/>
          <w:i/>
          <w:iCs/>
          <w:sz w:val="24"/>
          <w:szCs w:val="24"/>
        </w:rPr>
        <w:t>achilas</w:t>
      </w:r>
      <w:proofErr w:type="spellEnd"/>
      <w:r w:rsidRPr="00293884">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matzah</w:t>
      </w:r>
      <w:proofErr w:type="spellEnd"/>
      <w:r w:rsidRPr="008B0D04">
        <w:rPr>
          <w:rFonts w:ascii="Times New Roman" w:hAnsi="Times New Roman" w:cs="Times New Roman"/>
          <w:sz w:val="24"/>
          <w:szCs w:val="24"/>
        </w:rPr>
        <w:t xml:space="preserve">. Also, the Mishna </w:t>
      </w:r>
      <w:r w:rsidRPr="008B0D04">
        <w:rPr>
          <w:rFonts w:ascii="Times New Roman" w:hAnsi="Times New Roman" w:cs="Times New Roman"/>
          <w:sz w:val="24"/>
          <w:szCs w:val="24"/>
        </w:rPr>
        <w:lastRenderedPageBreak/>
        <w:t xml:space="preserve">Berura brings a custom to eat two </w:t>
      </w:r>
      <w:r>
        <w:rPr>
          <w:rFonts w:ascii="Times New Roman" w:hAnsi="Times New Roman" w:cs="Times New Roman"/>
          <w:sz w:val="24"/>
          <w:szCs w:val="24"/>
        </w:rPr>
        <w:t xml:space="preserve">olives of </w:t>
      </w:r>
      <w:proofErr w:type="spellStart"/>
      <w:r>
        <w:rPr>
          <w:rFonts w:ascii="Times New Roman" w:hAnsi="Times New Roman" w:cs="Times New Roman"/>
          <w:sz w:val="24"/>
          <w:szCs w:val="24"/>
        </w:rPr>
        <w:t>matzah</w:t>
      </w:r>
      <w:proofErr w:type="spellEnd"/>
      <w:r>
        <w:rPr>
          <w:rFonts w:ascii="Times New Roman" w:hAnsi="Times New Roman" w:cs="Times New Roman"/>
          <w:sz w:val="24"/>
          <w:szCs w:val="24"/>
        </w:rPr>
        <w:t xml:space="preserve"> for the </w:t>
      </w:r>
      <w:proofErr w:type="spellStart"/>
      <w:r w:rsidRPr="00293884">
        <w:rPr>
          <w:rFonts w:ascii="Times New Roman" w:hAnsi="Times New Roman" w:cs="Times New Roman"/>
          <w:i/>
          <w:iCs/>
          <w:sz w:val="24"/>
          <w:szCs w:val="24"/>
        </w:rPr>
        <w:t>afikoman</w:t>
      </w:r>
      <w:proofErr w:type="spellEnd"/>
      <w:r w:rsidRPr="008B0D04">
        <w:rPr>
          <w:rFonts w:ascii="Times New Roman" w:hAnsi="Times New Roman" w:cs="Times New Roman"/>
          <w:sz w:val="24"/>
          <w:szCs w:val="24"/>
        </w:rPr>
        <w:t>. To satisfy the</w:t>
      </w:r>
      <w:r w:rsidR="00194F5C">
        <w:rPr>
          <w:rFonts w:ascii="Times New Roman" w:hAnsi="Times New Roman" w:cs="Times New Roman"/>
          <w:sz w:val="24"/>
          <w:szCs w:val="24"/>
        </w:rPr>
        <w:t xml:space="preserve"> opinion of “</w:t>
      </w:r>
      <w:r w:rsidRPr="008B0D04">
        <w:rPr>
          <w:rFonts w:ascii="Times New Roman" w:hAnsi="Times New Roman" w:cs="Times New Roman"/>
          <w:sz w:val="24"/>
          <w:szCs w:val="24"/>
        </w:rPr>
        <w:t>two olives</w:t>
      </w:r>
      <w:r w:rsidR="00194F5C">
        <w:rPr>
          <w:rFonts w:ascii="Times New Roman" w:hAnsi="Times New Roman" w:cs="Times New Roman"/>
          <w:sz w:val="24"/>
          <w:szCs w:val="24"/>
        </w:rPr>
        <w:t>,”</w:t>
      </w:r>
      <w:r w:rsidRPr="008B0D04">
        <w:rPr>
          <w:rFonts w:ascii="Times New Roman" w:hAnsi="Times New Roman" w:cs="Times New Roman"/>
          <w:sz w:val="24"/>
          <w:szCs w:val="24"/>
        </w:rPr>
        <w:t xml:space="preserve"> one may rely on the smaller</w:t>
      </w:r>
      <w:r w:rsidR="00194F5C">
        <w:rPr>
          <w:rFonts w:ascii="Times New Roman" w:hAnsi="Times New Roman" w:cs="Times New Roman"/>
          <w:sz w:val="24"/>
          <w:szCs w:val="24"/>
        </w:rPr>
        <w:t>-</w:t>
      </w:r>
      <w:r w:rsidRPr="008B0D04">
        <w:rPr>
          <w:rFonts w:ascii="Times New Roman" w:hAnsi="Times New Roman" w:cs="Times New Roman"/>
          <w:sz w:val="24"/>
          <w:szCs w:val="24"/>
        </w:rPr>
        <w:t>sized olive.</w:t>
      </w:r>
    </w:p>
    <w:p w:rsidR="00651E75" w:rsidRPr="008B0D04" w:rsidRDefault="00651E75" w:rsidP="00194F5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B0D04">
        <w:rPr>
          <w:rFonts w:ascii="Times New Roman" w:hAnsi="Times New Roman" w:cs="Times New Roman"/>
          <w:sz w:val="24"/>
          <w:szCs w:val="24"/>
        </w:rPr>
        <w:t xml:space="preserve">It is difficult to properly define the amounts of </w:t>
      </w:r>
      <w:proofErr w:type="spellStart"/>
      <w:r>
        <w:rPr>
          <w:rFonts w:ascii="Times New Roman" w:hAnsi="Times New Roman" w:cs="Times New Roman"/>
          <w:sz w:val="24"/>
          <w:szCs w:val="24"/>
        </w:rPr>
        <w:t>matzah</w:t>
      </w:r>
      <w:proofErr w:type="spellEnd"/>
      <w:r w:rsidRPr="008B0D04">
        <w:rPr>
          <w:rFonts w:ascii="Times New Roman" w:hAnsi="Times New Roman" w:cs="Times New Roman"/>
          <w:sz w:val="24"/>
          <w:szCs w:val="24"/>
        </w:rPr>
        <w:t xml:space="preserve"> necessary for the </w:t>
      </w:r>
      <w:proofErr w:type="spellStart"/>
      <w:r w:rsidRPr="00DC1EED">
        <w:rPr>
          <w:rFonts w:ascii="Times New Roman" w:hAnsi="Times New Roman" w:cs="Times New Roman"/>
          <w:i/>
          <w:iCs/>
          <w:sz w:val="24"/>
          <w:szCs w:val="24"/>
        </w:rPr>
        <w:t>mitzvos</w:t>
      </w:r>
      <w:proofErr w:type="spellEnd"/>
      <w:r w:rsidRPr="00DC1EED">
        <w:rPr>
          <w:rFonts w:ascii="Times New Roman" w:hAnsi="Times New Roman" w:cs="Times New Roman"/>
          <w:i/>
          <w:iCs/>
          <w:sz w:val="24"/>
          <w:szCs w:val="24"/>
        </w:rPr>
        <w:t xml:space="preserve"> </w:t>
      </w:r>
      <w:r w:rsidRPr="008B0D04">
        <w:rPr>
          <w:rFonts w:ascii="Times New Roman" w:hAnsi="Times New Roman" w:cs="Times New Roman"/>
          <w:sz w:val="24"/>
          <w:szCs w:val="24"/>
        </w:rPr>
        <w:t xml:space="preserve">of the </w:t>
      </w:r>
      <w:proofErr w:type="spellStart"/>
      <w:proofErr w:type="gramStart"/>
      <w:r w:rsidRPr="00DC1EED">
        <w:rPr>
          <w:rFonts w:ascii="Times New Roman" w:hAnsi="Times New Roman" w:cs="Times New Roman"/>
          <w:i/>
          <w:iCs/>
          <w:sz w:val="24"/>
          <w:szCs w:val="24"/>
        </w:rPr>
        <w:t>seder</w:t>
      </w:r>
      <w:proofErr w:type="spellEnd"/>
      <w:proofErr w:type="gramEnd"/>
      <w:r w:rsidRPr="008B0D04">
        <w:rPr>
          <w:rFonts w:ascii="Times New Roman" w:hAnsi="Times New Roman" w:cs="Times New Roman"/>
          <w:sz w:val="24"/>
          <w:szCs w:val="24"/>
        </w:rPr>
        <w:t xml:space="preserve"> </w:t>
      </w:r>
      <w:r w:rsidR="00194F5C">
        <w:rPr>
          <w:rFonts w:ascii="Times New Roman" w:hAnsi="Times New Roman" w:cs="Times New Roman"/>
          <w:sz w:val="24"/>
          <w:szCs w:val="24"/>
        </w:rPr>
        <w:t>because</w:t>
      </w:r>
      <w:r w:rsidRPr="008B0D04">
        <w:rPr>
          <w:rFonts w:ascii="Times New Roman" w:hAnsi="Times New Roman" w:cs="Times New Roman"/>
          <w:sz w:val="24"/>
          <w:szCs w:val="24"/>
        </w:rPr>
        <w:t xml:space="preserve"> hand baked matzos are not uniform. Different </w:t>
      </w:r>
      <w:proofErr w:type="spellStart"/>
      <w:r>
        <w:rPr>
          <w:rFonts w:ascii="Times New Roman" w:hAnsi="Times New Roman" w:cs="Times New Roman"/>
          <w:sz w:val="24"/>
          <w:szCs w:val="24"/>
        </w:rPr>
        <w:t>matzah</w:t>
      </w:r>
      <w:proofErr w:type="spellEnd"/>
      <w:r w:rsidRPr="008B0D04">
        <w:rPr>
          <w:rFonts w:ascii="Times New Roman" w:hAnsi="Times New Roman" w:cs="Times New Roman"/>
          <w:sz w:val="24"/>
          <w:szCs w:val="24"/>
        </w:rPr>
        <w:t xml:space="preserve"> bakeries make matzos of different dimensions, and even the matzos from one bakery will not be identical. Below is a chart to help determine the proper amount of </w:t>
      </w:r>
      <w:proofErr w:type="spellStart"/>
      <w:r>
        <w:rPr>
          <w:rFonts w:ascii="Times New Roman" w:hAnsi="Times New Roman" w:cs="Times New Roman"/>
          <w:sz w:val="24"/>
          <w:szCs w:val="24"/>
        </w:rPr>
        <w:t>matzah</w:t>
      </w:r>
      <w:proofErr w:type="spellEnd"/>
      <w:r w:rsidRPr="008B0D04">
        <w:rPr>
          <w:rFonts w:ascii="Times New Roman" w:hAnsi="Times New Roman" w:cs="Times New Roman"/>
          <w:sz w:val="24"/>
          <w:szCs w:val="24"/>
        </w:rPr>
        <w:t xml:space="preserve"> to eat at the </w:t>
      </w:r>
      <w:proofErr w:type="spellStart"/>
      <w:proofErr w:type="gramStart"/>
      <w:r w:rsidRPr="00DC1EED">
        <w:rPr>
          <w:rFonts w:ascii="Times New Roman" w:hAnsi="Times New Roman" w:cs="Times New Roman"/>
          <w:i/>
          <w:iCs/>
          <w:sz w:val="24"/>
          <w:szCs w:val="24"/>
        </w:rPr>
        <w:t>seder</w:t>
      </w:r>
      <w:proofErr w:type="spellEnd"/>
      <w:proofErr w:type="gramEnd"/>
      <w:r w:rsidRPr="008B0D04">
        <w:rPr>
          <w:rFonts w:ascii="Times New Roman" w:hAnsi="Times New Roman" w:cs="Times New Roman"/>
          <w:sz w:val="24"/>
          <w:szCs w:val="24"/>
        </w:rPr>
        <w:t xml:space="preserve">.  The </w:t>
      </w:r>
      <w:proofErr w:type="spellStart"/>
      <w:r>
        <w:rPr>
          <w:rFonts w:ascii="Times New Roman" w:hAnsi="Times New Roman" w:cs="Times New Roman"/>
          <w:sz w:val="24"/>
          <w:szCs w:val="24"/>
        </w:rPr>
        <w:t>matzah</w:t>
      </w:r>
      <w:proofErr w:type="spellEnd"/>
      <w:r w:rsidRPr="008B0D04">
        <w:rPr>
          <w:rFonts w:ascii="Times New Roman" w:hAnsi="Times New Roman" w:cs="Times New Roman"/>
          <w:sz w:val="24"/>
          <w:szCs w:val="24"/>
        </w:rPr>
        <w:t xml:space="preserve"> dimensions </w:t>
      </w:r>
      <w:r>
        <w:rPr>
          <w:rFonts w:ascii="Times New Roman" w:hAnsi="Times New Roman" w:cs="Times New Roman"/>
          <w:sz w:val="24"/>
          <w:szCs w:val="24"/>
        </w:rPr>
        <w:t xml:space="preserve">below </w:t>
      </w:r>
      <w:r w:rsidRPr="008B0D04">
        <w:rPr>
          <w:rFonts w:ascii="Times New Roman" w:hAnsi="Times New Roman" w:cs="Times New Roman"/>
          <w:sz w:val="24"/>
          <w:szCs w:val="24"/>
        </w:rPr>
        <w:t xml:space="preserve">are based on the </w:t>
      </w:r>
      <w:proofErr w:type="spellStart"/>
      <w:r w:rsidRPr="00293741">
        <w:rPr>
          <w:rFonts w:ascii="Times New Roman" w:hAnsi="Times New Roman" w:cs="Times New Roman"/>
          <w:i/>
          <w:iCs/>
          <w:sz w:val="24"/>
          <w:szCs w:val="24"/>
        </w:rPr>
        <w:t>sefer</w:t>
      </w:r>
      <w:proofErr w:type="spellEnd"/>
      <w:r w:rsidRPr="008B0D04">
        <w:rPr>
          <w:rFonts w:ascii="Times New Roman" w:hAnsi="Times New Roman" w:cs="Times New Roman"/>
          <w:sz w:val="24"/>
          <w:szCs w:val="24"/>
        </w:rPr>
        <w:t xml:space="preserve"> </w:t>
      </w:r>
      <w:proofErr w:type="spellStart"/>
      <w:r w:rsidRPr="00194F5C">
        <w:rPr>
          <w:rFonts w:ascii="Times New Roman" w:hAnsi="Times New Roman" w:cs="Times New Roman"/>
          <w:i/>
          <w:iCs/>
          <w:sz w:val="24"/>
          <w:szCs w:val="24"/>
        </w:rPr>
        <w:t>Halachos</w:t>
      </w:r>
      <w:proofErr w:type="spellEnd"/>
      <w:r w:rsidRPr="00194F5C">
        <w:rPr>
          <w:rFonts w:ascii="Times New Roman" w:hAnsi="Times New Roman" w:cs="Times New Roman"/>
          <w:i/>
          <w:iCs/>
          <w:sz w:val="24"/>
          <w:szCs w:val="24"/>
        </w:rPr>
        <w:t xml:space="preserve"> of </w:t>
      </w:r>
      <w:proofErr w:type="spellStart"/>
      <w:r w:rsidRPr="00194F5C">
        <w:rPr>
          <w:rFonts w:ascii="Times New Roman" w:hAnsi="Times New Roman" w:cs="Times New Roman"/>
          <w:i/>
          <w:iCs/>
          <w:sz w:val="24"/>
          <w:szCs w:val="24"/>
        </w:rPr>
        <w:t>K’zayis</w:t>
      </w:r>
      <w:proofErr w:type="spellEnd"/>
      <w:r w:rsidRPr="008B0D04">
        <w:rPr>
          <w:rFonts w:ascii="Times New Roman" w:hAnsi="Times New Roman" w:cs="Times New Roman"/>
          <w:sz w:val="24"/>
          <w:szCs w:val="24"/>
        </w:rPr>
        <w:t xml:space="preserve"> by Rabbi </w:t>
      </w:r>
      <w:proofErr w:type="spellStart"/>
      <w:r w:rsidRPr="008B0D04">
        <w:rPr>
          <w:rFonts w:ascii="Times New Roman" w:hAnsi="Times New Roman" w:cs="Times New Roman"/>
          <w:sz w:val="24"/>
          <w:szCs w:val="24"/>
        </w:rPr>
        <w:t>Pinchos</w:t>
      </w:r>
      <w:proofErr w:type="spellEnd"/>
      <w:r w:rsidRPr="008B0D04">
        <w:rPr>
          <w:rFonts w:ascii="Times New Roman" w:hAnsi="Times New Roman" w:cs="Times New Roman"/>
          <w:sz w:val="24"/>
          <w:szCs w:val="24"/>
        </w:rPr>
        <w:t xml:space="preserve"> </w:t>
      </w:r>
      <w:proofErr w:type="spellStart"/>
      <w:r w:rsidRPr="008B0D04">
        <w:rPr>
          <w:rFonts w:ascii="Times New Roman" w:hAnsi="Times New Roman" w:cs="Times New Roman"/>
          <w:sz w:val="24"/>
          <w:szCs w:val="24"/>
        </w:rPr>
        <w:t>Bodner</w:t>
      </w:r>
      <w:proofErr w:type="spellEnd"/>
      <w:r w:rsidRPr="008B0D04">
        <w:rPr>
          <w:rFonts w:ascii="Times New Roman" w:hAnsi="Times New Roman" w:cs="Times New Roman"/>
          <w:sz w:val="24"/>
          <w:szCs w:val="24"/>
        </w:rPr>
        <w:t xml:space="preserve">. </w:t>
      </w:r>
    </w:p>
    <w:p w:rsidR="00651E75" w:rsidRDefault="00651E75" w:rsidP="00194F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size of the </w:t>
      </w:r>
      <w:proofErr w:type="spellStart"/>
      <w:r w:rsidRPr="00626170">
        <w:rPr>
          <w:rFonts w:ascii="Times New Roman" w:hAnsi="Times New Roman" w:cs="Times New Roman"/>
          <w:i/>
          <w:iCs/>
          <w:sz w:val="24"/>
          <w:szCs w:val="24"/>
        </w:rPr>
        <w:t>etzba</w:t>
      </w:r>
      <w:proofErr w:type="spellEnd"/>
      <w:r>
        <w:rPr>
          <w:rFonts w:ascii="Times New Roman" w:hAnsi="Times New Roman" w:cs="Times New Roman"/>
          <w:sz w:val="24"/>
          <w:szCs w:val="24"/>
        </w:rPr>
        <w:t>, the thickness of the thumb, is used to determine the size of the</w:t>
      </w:r>
      <w:r w:rsidRPr="00DC1EED">
        <w:rPr>
          <w:rFonts w:ascii="Times New Roman" w:hAnsi="Times New Roman" w:cs="Times New Roman"/>
          <w:i/>
          <w:iCs/>
          <w:sz w:val="24"/>
          <w:szCs w:val="24"/>
        </w:rPr>
        <w:t xml:space="preserve"> </w:t>
      </w:r>
      <w:proofErr w:type="spellStart"/>
      <w:r w:rsidRPr="00DC1EED">
        <w:rPr>
          <w:rFonts w:ascii="Times New Roman" w:hAnsi="Times New Roman" w:cs="Times New Roman"/>
          <w:i/>
          <w:iCs/>
          <w:sz w:val="24"/>
          <w:szCs w:val="24"/>
        </w:rPr>
        <w:t>k’zayis</w:t>
      </w:r>
      <w:proofErr w:type="spellEnd"/>
      <w:r>
        <w:rPr>
          <w:rFonts w:ascii="Times New Roman" w:hAnsi="Times New Roman" w:cs="Times New Roman"/>
          <w:sz w:val="24"/>
          <w:szCs w:val="24"/>
        </w:rPr>
        <w:t xml:space="preserve"> in the tables below. The </w:t>
      </w:r>
      <w:proofErr w:type="spellStart"/>
      <w:r>
        <w:rPr>
          <w:rFonts w:ascii="Times New Roman" w:hAnsi="Times New Roman" w:cs="Times New Roman"/>
          <w:sz w:val="24"/>
          <w:szCs w:val="24"/>
        </w:rPr>
        <w:t>Chazon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Ish</w:t>
      </w:r>
      <w:proofErr w:type="spellEnd"/>
      <w:r>
        <w:rPr>
          <w:rFonts w:ascii="Times New Roman" w:hAnsi="Times New Roman" w:cs="Times New Roman"/>
          <w:sz w:val="24"/>
          <w:szCs w:val="24"/>
        </w:rPr>
        <w:t xml:space="preserve"> was of the opinion that the </w:t>
      </w:r>
      <w:proofErr w:type="spellStart"/>
      <w:r w:rsidRPr="00626170">
        <w:rPr>
          <w:rFonts w:ascii="Times New Roman" w:hAnsi="Times New Roman" w:cs="Times New Roman"/>
          <w:i/>
          <w:iCs/>
          <w:sz w:val="24"/>
          <w:szCs w:val="24"/>
        </w:rPr>
        <w:t>etzba</w:t>
      </w:r>
      <w:proofErr w:type="spellEnd"/>
      <w:r>
        <w:rPr>
          <w:rFonts w:ascii="Times New Roman" w:hAnsi="Times New Roman" w:cs="Times New Roman"/>
          <w:sz w:val="24"/>
          <w:szCs w:val="24"/>
        </w:rPr>
        <w:t xml:space="preserve"> measure</w:t>
      </w:r>
      <w:r w:rsidR="00194F5C">
        <w:rPr>
          <w:rFonts w:ascii="Times New Roman" w:hAnsi="Times New Roman" w:cs="Times New Roman"/>
          <w:sz w:val="24"/>
          <w:szCs w:val="24"/>
        </w:rPr>
        <w:t>s</w:t>
      </w:r>
      <w:r>
        <w:rPr>
          <w:rFonts w:ascii="Times New Roman" w:hAnsi="Times New Roman" w:cs="Times New Roman"/>
          <w:sz w:val="24"/>
          <w:szCs w:val="24"/>
        </w:rPr>
        <w:t xml:space="preserve"> 2.4 cm. </w:t>
      </w:r>
      <w:proofErr w:type="spellStart"/>
      <w:r>
        <w:rPr>
          <w:rFonts w:ascii="Times New Roman" w:hAnsi="Times New Roman" w:cs="Times New Roman"/>
          <w:sz w:val="24"/>
          <w:szCs w:val="24"/>
        </w:rPr>
        <w:t>Rav</w:t>
      </w:r>
      <w:proofErr w:type="spellEnd"/>
      <w:r>
        <w:rPr>
          <w:rFonts w:ascii="Times New Roman" w:hAnsi="Times New Roman" w:cs="Times New Roman"/>
          <w:sz w:val="24"/>
          <w:szCs w:val="24"/>
        </w:rPr>
        <w:t xml:space="preserve"> Moshe Feinstein</w:t>
      </w:r>
      <w:r w:rsidR="00044BE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zt”l</w:t>
      </w:r>
      <w:proofErr w:type="spellEnd"/>
      <w:r w:rsidR="00044BED">
        <w:rPr>
          <w:rFonts w:ascii="Times New Roman" w:hAnsi="Times New Roman" w:cs="Times New Roman"/>
          <w:sz w:val="24"/>
          <w:szCs w:val="24"/>
        </w:rPr>
        <w:t>,</w:t>
      </w:r>
      <w:r>
        <w:rPr>
          <w:rFonts w:ascii="Times New Roman" w:hAnsi="Times New Roman" w:cs="Times New Roman"/>
          <w:sz w:val="24"/>
          <w:szCs w:val="24"/>
        </w:rPr>
        <w:t xml:space="preserve"> wrote a </w:t>
      </w:r>
      <w:proofErr w:type="spellStart"/>
      <w:r w:rsidRPr="00626170">
        <w:rPr>
          <w:rFonts w:ascii="Times New Roman" w:hAnsi="Times New Roman" w:cs="Times New Roman"/>
          <w:i/>
          <w:iCs/>
          <w:sz w:val="24"/>
          <w:szCs w:val="24"/>
        </w:rPr>
        <w:t>teshuva</w:t>
      </w:r>
      <w:proofErr w:type="spellEnd"/>
      <w:r>
        <w:rPr>
          <w:rFonts w:ascii="Times New Roman" w:hAnsi="Times New Roman" w:cs="Times New Roman"/>
          <w:sz w:val="24"/>
          <w:szCs w:val="24"/>
        </w:rPr>
        <w:t xml:space="preserve"> measuring the </w:t>
      </w:r>
      <w:proofErr w:type="spellStart"/>
      <w:r w:rsidRPr="00626170">
        <w:rPr>
          <w:rFonts w:ascii="Times New Roman" w:hAnsi="Times New Roman" w:cs="Times New Roman"/>
          <w:i/>
          <w:iCs/>
          <w:sz w:val="24"/>
          <w:szCs w:val="24"/>
        </w:rPr>
        <w:t>etzba</w:t>
      </w:r>
      <w:proofErr w:type="spellEnd"/>
      <w:r>
        <w:rPr>
          <w:rFonts w:ascii="Times New Roman" w:hAnsi="Times New Roman" w:cs="Times New Roman"/>
          <w:sz w:val="24"/>
          <w:szCs w:val="24"/>
        </w:rPr>
        <w:t xml:space="preserve"> at 2.25 cm</w:t>
      </w:r>
      <w:r w:rsidR="00194F5C">
        <w:rPr>
          <w:rFonts w:ascii="Times New Roman" w:hAnsi="Times New Roman" w:cs="Times New Roman"/>
          <w:sz w:val="24"/>
          <w:szCs w:val="24"/>
        </w:rPr>
        <w:t>,</w:t>
      </w:r>
      <w:r>
        <w:rPr>
          <w:rFonts w:ascii="Times New Roman" w:hAnsi="Times New Roman" w:cs="Times New Roman"/>
          <w:sz w:val="24"/>
          <w:szCs w:val="24"/>
        </w:rPr>
        <w:t xml:space="preserve"> but it is brought in his name to increase the size slightly to 2.295 cm to be extra careful. The </w:t>
      </w:r>
      <w:proofErr w:type="spellStart"/>
      <w:r>
        <w:rPr>
          <w:rFonts w:ascii="Times New Roman" w:hAnsi="Times New Roman" w:cs="Times New Roman"/>
          <w:sz w:val="24"/>
          <w:szCs w:val="24"/>
        </w:rPr>
        <w:t>Ma”harsham</w:t>
      </w:r>
      <w:proofErr w:type="spellEnd"/>
      <w:r>
        <w:rPr>
          <w:rFonts w:ascii="Times New Roman" w:hAnsi="Times New Roman" w:cs="Times New Roman"/>
          <w:sz w:val="24"/>
          <w:szCs w:val="24"/>
        </w:rPr>
        <w:t xml:space="preserve"> wrote that the </w:t>
      </w:r>
      <w:proofErr w:type="spellStart"/>
      <w:r w:rsidRPr="00626170">
        <w:rPr>
          <w:rFonts w:ascii="Times New Roman" w:hAnsi="Times New Roman" w:cs="Times New Roman"/>
          <w:i/>
          <w:iCs/>
          <w:sz w:val="24"/>
          <w:szCs w:val="24"/>
        </w:rPr>
        <w:t>etzba</w:t>
      </w:r>
      <w:proofErr w:type="spellEnd"/>
      <w:r w:rsidRPr="00626170">
        <w:rPr>
          <w:rFonts w:ascii="Times New Roman" w:hAnsi="Times New Roman" w:cs="Times New Roman"/>
          <w:i/>
          <w:iCs/>
          <w:sz w:val="24"/>
          <w:szCs w:val="24"/>
        </w:rPr>
        <w:t xml:space="preserve"> </w:t>
      </w:r>
      <w:r>
        <w:rPr>
          <w:rFonts w:ascii="Times New Roman" w:hAnsi="Times New Roman" w:cs="Times New Roman"/>
          <w:sz w:val="24"/>
          <w:szCs w:val="24"/>
        </w:rPr>
        <w:t xml:space="preserve">is only 2 cm. This opinion is followed by </w:t>
      </w:r>
      <w:proofErr w:type="spellStart"/>
      <w:r>
        <w:rPr>
          <w:rFonts w:ascii="Times New Roman" w:hAnsi="Times New Roman" w:cs="Times New Roman"/>
          <w:sz w:val="24"/>
          <w:szCs w:val="24"/>
        </w:rPr>
        <w:t>Rav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Shlomo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Zalman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Auerbach</w:t>
      </w:r>
      <w:proofErr w:type="spellEnd"/>
      <w:r w:rsidR="00044BE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zt”l</w:t>
      </w:r>
      <w:proofErr w:type="spellEnd"/>
      <w:r>
        <w:rPr>
          <w:rFonts w:ascii="Times New Roman" w:hAnsi="Times New Roman" w:cs="Times New Roman"/>
          <w:sz w:val="24"/>
          <w:szCs w:val="24"/>
        </w:rPr>
        <w:t xml:space="preserve">, and is considered to be the </w:t>
      </w:r>
      <w:r w:rsidRPr="00DC1EED">
        <w:rPr>
          <w:rFonts w:ascii="Times New Roman" w:hAnsi="Times New Roman" w:cs="Times New Roman"/>
          <w:i/>
          <w:iCs/>
          <w:sz w:val="24"/>
          <w:szCs w:val="24"/>
        </w:rPr>
        <w:t>minhag</w:t>
      </w:r>
      <w:r>
        <w:rPr>
          <w:rFonts w:ascii="Times New Roman" w:hAnsi="Times New Roman" w:cs="Times New Roman"/>
          <w:sz w:val="24"/>
          <w:szCs w:val="24"/>
        </w:rPr>
        <w:t xml:space="preserve"> of Yerushalayim.</w:t>
      </w:r>
    </w:p>
    <w:p w:rsidR="00651E75" w:rsidRDefault="00651E75" w:rsidP="00651E75">
      <w:pPr>
        <w:spacing w:line="360" w:lineRule="auto"/>
        <w:rPr>
          <w:rFonts w:ascii="Times New Roman" w:hAnsi="Times New Roman" w:cs="Times New Roman"/>
          <w:sz w:val="24"/>
          <w:szCs w:val="24"/>
        </w:rPr>
      </w:pPr>
    </w:p>
    <w:p w:rsidR="00651E75" w:rsidRPr="005926DA" w:rsidRDefault="00651E75" w:rsidP="00651E75">
      <w:pPr>
        <w:jc w:val="center"/>
        <w:rPr>
          <w:rFonts w:asciiTheme="majorBidi" w:hAnsiTheme="majorBidi" w:cstheme="majorBidi"/>
          <w:b/>
          <w:bCs/>
          <w:sz w:val="24"/>
          <w:szCs w:val="24"/>
        </w:rPr>
      </w:pPr>
      <w:proofErr w:type="spellStart"/>
      <w:r>
        <w:rPr>
          <w:rFonts w:asciiTheme="majorBidi" w:hAnsiTheme="majorBidi" w:cstheme="majorBidi"/>
          <w:b/>
          <w:bCs/>
          <w:sz w:val="24"/>
          <w:szCs w:val="24"/>
        </w:rPr>
        <w:t>SHIURIM</w:t>
      </w:r>
      <w:proofErr w:type="spellEnd"/>
      <w:r>
        <w:rPr>
          <w:rFonts w:asciiTheme="majorBidi" w:hAnsiTheme="majorBidi" w:cstheme="majorBidi"/>
          <w:b/>
          <w:bCs/>
          <w:sz w:val="24"/>
          <w:szCs w:val="24"/>
        </w:rPr>
        <w:t xml:space="preserve"> OF </w:t>
      </w:r>
      <w:proofErr w:type="spellStart"/>
      <w:r>
        <w:rPr>
          <w:rFonts w:asciiTheme="majorBidi" w:hAnsiTheme="majorBidi" w:cstheme="majorBidi"/>
          <w:b/>
          <w:bCs/>
          <w:sz w:val="24"/>
          <w:szCs w:val="24"/>
        </w:rPr>
        <w:t>MATZA</w:t>
      </w:r>
      <w:proofErr w:type="spellEnd"/>
      <w:r w:rsidRPr="005926DA">
        <w:rPr>
          <w:rFonts w:asciiTheme="majorBidi" w:hAnsiTheme="majorBidi" w:cstheme="majorBidi"/>
          <w:b/>
          <w:bCs/>
          <w:sz w:val="24"/>
          <w:szCs w:val="24"/>
        </w:rPr>
        <w:t xml:space="preserve"> FOR </w:t>
      </w:r>
      <w:r>
        <w:rPr>
          <w:rFonts w:asciiTheme="majorBidi" w:hAnsiTheme="majorBidi" w:cstheme="majorBidi"/>
          <w:b/>
          <w:bCs/>
          <w:sz w:val="24"/>
          <w:szCs w:val="24"/>
        </w:rPr>
        <w:t xml:space="preserve">THE </w:t>
      </w:r>
      <w:r w:rsidRPr="005926DA">
        <w:rPr>
          <w:rFonts w:asciiTheme="majorBidi" w:hAnsiTheme="majorBidi" w:cstheme="majorBidi"/>
          <w:b/>
          <w:bCs/>
          <w:sz w:val="24"/>
          <w:szCs w:val="24"/>
        </w:rPr>
        <w:t>SEDER</w:t>
      </w:r>
    </w:p>
    <w:p w:rsidR="00651E75" w:rsidRPr="005926DA" w:rsidRDefault="00044BED" w:rsidP="00651E75">
      <w:pPr>
        <w:spacing w:line="360" w:lineRule="auto"/>
        <w:jc w:val="both"/>
        <w:rPr>
          <w:rFonts w:asciiTheme="majorBidi" w:hAnsiTheme="majorBidi" w:cstheme="majorBidi"/>
          <w:sz w:val="24"/>
          <w:szCs w:val="24"/>
        </w:rPr>
      </w:pPr>
      <w:r>
        <w:rPr>
          <w:rFonts w:asciiTheme="majorBidi" w:hAnsiTheme="majorBidi" w:cstheme="majorBidi" w:hint="cs"/>
          <w:sz w:val="24"/>
          <w:szCs w:val="24"/>
          <w:rtl/>
        </w:rPr>
        <w:tab/>
      </w:r>
      <w:r w:rsidR="00651E75" w:rsidRPr="005926DA">
        <w:rPr>
          <w:rFonts w:asciiTheme="majorBidi" w:hAnsiTheme="majorBidi" w:cstheme="majorBidi"/>
          <w:sz w:val="24"/>
          <w:szCs w:val="24"/>
        </w:rPr>
        <w:t xml:space="preserve">The </w:t>
      </w:r>
      <w:proofErr w:type="spellStart"/>
      <w:r w:rsidR="00651E75" w:rsidRPr="005926DA">
        <w:rPr>
          <w:rFonts w:asciiTheme="majorBidi" w:hAnsiTheme="majorBidi" w:cstheme="majorBidi"/>
          <w:sz w:val="24"/>
          <w:szCs w:val="24"/>
        </w:rPr>
        <w:t>matza</w:t>
      </w:r>
      <w:r w:rsidR="00651E75">
        <w:rPr>
          <w:rFonts w:asciiTheme="majorBidi" w:hAnsiTheme="majorBidi" w:cstheme="majorBidi"/>
          <w:sz w:val="24"/>
          <w:szCs w:val="24"/>
        </w:rPr>
        <w:t>h</w:t>
      </w:r>
      <w:proofErr w:type="spellEnd"/>
      <w:r w:rsidR="00651E75" w:rsidRPr="005926DA">
        <w:rPr>
          <w:rFonts w:asciiTheme="majorBidi" w:hAnsiTheme="majorBidi" w:cstheme="majorBidi"/>
          <w:sz w:val="24"/>
          <w:szCs w:val="24"/>
        </w:rPr>
        <w:t xml:space="preserve"> dimensions below are based on the </w:t>
      </w:r>
      <w:proofErr w:type="spellStart"/>
      <w:r w:rsidR="00651E75" w:rsidRPr="004B3118">
        <w:rPr>
          <w:rFonts w:asciiTheme="majorBidi" w:hAnsiTheme="majorBidi" w:cstheme="majorBidi"/>
          <w:i/>
          <w:iCs/>
          <w:sz w:val="24"/>
          <w:szCs w:val="24"/>
        </w:rPr>
        <w:t>sefer</w:t>
      </w:r>
      <w:proofErr w:type="spellEnd"/>
      <w:r w:rsidR="00651E75" w:rsidRPr="005926DA">
        <w:rPr>
          <w:rFonts w:asciiTheme="majorBidi" w:hAnsiTheme="majorBidi" w:cstheme="majorBidi"/>
          <w:sz w:val="24"/>
          <w:szCs w:val="24"/>
        </w:rPr>
        <w:t xml:space="preserve"> </w:t>
      </w:r>
      <w:proofErr w:type="spellStart"/>
      <w:r w:rsidR="00651E75" w:rsidRPr="00194F5C">
        <w:rPr>
          <w:rFonts w:asciiTheme="majorBidi" w:hAnsiTheme="majorBidi" w:cstheme="majorBidi"/>
          <w:i/>
          <w:iCs/>
          <w:sz w:val="24"/>
          <w:szCs w:val="24"/>
        </w:rPr>
        <w:t>Halachos</w:t>
      </w:r>
      <w:proofErr w:type="spellEnd"/>
      <w:r w:rsidR="00651E75" w:rsidRPr="00194F5C">
        <w:rPr>
          <w:rFonts w:asciiTheme="majorBidi" w:hAnsiTheme="majorBidi" w:cstheme="majorBidi"/>
          <w:i/>
          <w:iCs/>
          <w:sz w:val="24"/>
          <w:szCs w:val="24"/>
        </w:rPr>
        <w:t xml:space="preserve"> of </w:t>
      </w:r>
      <w:proofErr w:type="spellStart"/>
      <w:r w:rsidR="00651E75" w:rsidRPr="00194F5C">
        <w:rPr>
          <w:rFonts w:asciiTheme="majorBidi" w:hAnsiTheme="majorBidi" w:cstheme="majorBidi"/>
          <w:i/>
          <w:iCs/>
          <w:sz w:val="24"/>
          <w:szCs w:val="24"/>
        </w:rPr>
        <w:t>K’zayis</w:t>
      </w:r>
      <w:proofErr w:type="spellEnd"/>
      <w:r w:rsidR="00651E75" w:rsidRPr="005926DA">
        <w:rPr>
          <w:rFonts w:asciiTheme="majorBidi" w:hAnsiTheme="majorBidi" w:cstheme="majorBidi"/>
          <w:sz w:val="24"/>
          <w:szCs w:val="24"/>
        </w:rPr>
        <w:t xml:space="preserve"> by Rabbi </w:t>
      </w:r>
      <w:proofErr w:type="spellStart"/>
      <w:r w:rsidR="00651E75" w:rsidRPr="005926DA">
        <w:rPr>
          <w:rFonts w:asciiTheme="majorBidi" w:hAnsiTheme="majorBidi" w:cstheme="majorBidi"/>
          <w:sz w:val="24"/>
          <w:szCs w:val="24"/>
        </w:rPr>
        <w:t>Pinchos</w:t>
      </w:r>
      <w:proofErr w:type="spellEnd"/>
      <w:r w:rsidR="00651E75" w:rsidRPr="005926DA">
        <w:rPr>
          <w:rFonts w:asciiTheme="majorBidi" w:hAnsiTheme="majorBidi" w:cstheme="majorBidi"/>
          <w:sz w:val="24"/>
          <w:szCs w:val="24"/>
        </w:rPr>
        <w:t xml:space="preserve"> </w:t>
      </w:r>
      <w:proofErr w:type="spellStart"/>
      <w:r w:rsidR="00651E75" w:rsidRPr="005926DA">
        <w:rPr>
          <w:rFonts w:asciiTheme="majorBidi" w:hAnsiTheme="majorBidi" w:cstheme="majorBidi"/>
          <w:sz w:val="24"/>
          <w:szCs w:val="24"/>
        </w:rPr>
        <w:t>Bodner</w:t>
      </w:r>
      <w:proofErr w:type="spellEnd"/>
      <w:r w:rsidR="00651E75" w:rsidRPr="005926DA">
        <w:rPr>
          <w:rFonts w:asciiTheme="majorBidi" w:hAnsiTheme="majorBidi" w:cstheme="majorBidi"/>
          <w:sz w:val="24"/>
          <w:szCs w:val="24"/>
        </w:rPr>
        <w:t xml:space="preserve">. The size of the </w:t>
      </w:r>
      <w:proofErr w:type="spellStart"/>
      <w:r w:rsidR="00651E75" w:rsidRPr="005926DA">
        <w:rPr>
          <w:rFonts w:asciiTheme="majorBidi" w:hAnsiTheme="majorBidi" w:cstheme="majorBidi"/>
          <w:i/>
          <w:iCs/>
          <w:sz w:val="24"/>
          <w:szCs w:val="24"/>
        </w:rPr>
        <w:t>etzba</w:t>
      </w:r>
      <w:proofErr w:type="spellEnd"/>
      <w:r w:rsidR="00651E75" w:rsidRPr="005926DA">
        <w:rPr>
          <w:rFonts w:asciiTheme="majorBidi" w:hAnsiTheme="majorBidi" w:cstheme="majorBidi"/>
          <w:sz w:val="24"/>
          <w:szCs w:val="24"/>
        </w:rPr>
        <w:t xml:space="preserve">, the thickness of the thumb, is used to determine the size of the </w:t>
      </w:r>
      <w:proofErr w:type="spellStart"/>
      <w:r w:rsidR="00651E75" w:rsidRPr="004B3118">
        <w:rPr>
          <w:rFonts w:asciiTheme="majorBidi" w:hAnsiTheme="majorBidi" w:cstheme="majorBidi"/>
          <w:i/>
          <w:iCs/>
          <w:sz w:val="24"/>
          <w:szCs w:val="24"/>
        </w:rPr>
        <w:t>k’zayis</w:t>
      </w:r>
      <w:proofErr w:type="spellEnd"/>
      <w:r w:rsidR="00651E75" w:rsidRPr="005926DA">
        <w:rPr>
          <w:rFonts w:asciiTheme="majorBidi" w:hAnsiTheme="majorBidi" w:cstheme="majorBidi"/>
          <w:sz w:val="24"/>
          <w:szCs w:val="24"/>
        </w:rPr>
        <w:t xml:space="preserve"> in the tables below. </w:t>
      </w:r>
    </w:p>
    <w:p w:rsidR="00651E75" w:rsidRDefault="00651E75" w:rsidP="00651E75">
      <w:pPr>
        <w:rPr>
          <w:rFonts w:ascii="Times New Roman" w:hAnsi="Times New Roman" w:cs="Times New Roman"/>
          <w:sz w:val="24"/>
          <w:szCs w:val="24"/>
        </w:rPr>
      </w:pPr>
    </w:p>
    <w:tbl>
      <w:tblPr>
        <w:tblStyle w:val="TableGrid"/>
        <w:tblW w:w="0" w:type="auto"/>
        <w:jc w:val="center"/>
        <w:tblLook w:val="04A0"/>
      </w:tblPr>
      <w:tblGrid>
        <w:gridCol w:w="1915"/>
        <w:gridCol w:w="1915"/>
        <w:gridCol w:w="1915"/>
        <w:gridCol w:w="1915"/>
        <w:gridCol w:w="1916"/>
      </w:tblGrid>
      <w:tr w:rsidR="00651E75" w:rsidTr="003C0BB4">
        <w:trPr>
          <w:trHeight w:val="576"/>
          <w:jc w:val="center"/>
        </w:trPr>
        <w:tc>
          <w:tcPr>
            <w:tcW w:w="1915" w:type="dxa"/>
          </w:tcPr>
          <w:p w:rsidR="00651E75" w:rsidRPr="00CC41D3" w:rsidRDefault="00651E75" w:rsidP="003C0BB4">
            <w:pPr>
              <w:spacing w:line="360" w:lineRule="atLeast"/>
              <w:jc w:val="center"/>
              <w:rPr>
                <w:rFonts w:asciiTheme="majorBidi" w:hAnsiTheme="majorBidi" w:cstheme="majorBidi"/>
              </w:rPr>
            </w:pPr>
            <w:r>
              <w:rPr>
                <w:rFonts w:asciiTheme="majorBidi" w:hAnsiTheme="majorBidi" w:cstheme="majorBidi"/>
                <w:sz w:val="24"/>
                <w:szCs w:val="24"/>
              </w:rPr>
              <w:br w:type="page"/>
            </w:r>
            <w:proofErr w:type="spellStart"/>
            <w:r>
              <w:rPr>
                <w:rFonts w:asciiTheme="majorBidi" w:hAnsiTheme="majorBidi" w:cstheme="majorBidi"/>
              </w:rPr>
              <w:t>Matzah</w:t>
            </w:r>
            <w:proofErr w:type="spellEnd"/>
            <w:r w:rsidRPr="00CC41D3">
              <w:rPr>
                <w:rFonts w:asciiTheme="majorBidi" w:hAnsiTheme="majorBidi" w:cstheme="majorBidi"/>
              </w:rPr>
              <w:t xml:space="preserve"> Thickness</w:t>
            </w:r>
          </w:p>
        </w:tc>
        <w:tc>
          <w:tcPr>
            <w:tcW w:w="1915" w:type="dxa"/>
          </w:tcPr>
          <w:p w:rsidR="00651E75" w:rsidRPr="00CC41D3" w:rsidRDefault="00651E75" w:rsidP="003C0BB4">
            <w:pPr>
              <w:spacing w:line="360" w:lineRule="atLeast"/>
              <w:jc w:val="center"/>
              <w:rPr>
                <w:rFonts w:asciiTheme="majorBidi" w:hAnsiTheme="majorBidi" w:cstheme="majorBidi"/>
              </w:rPr>
            </w:pPr>
            <w:r w:rsidRPr="00CC41D3">
              <w:rPr>
                <w:rFonts w:asciiTheme="majorBidi" w:hAnsiTheme="majorBidi" w:cstheme="majorBidi"/>
              </w:rPr>
              <w:t>Matzos per pound</w:t>
            </w:r>
          </w:p>
        </w:tc>
        <w:tc>
          <w:tcPr>
            <w:tcW w:w="1915" w:type="dxa"/>
          </w:tcPr>
          <w:p w:rsidR="00651E75" w:rsidRPr="00CC41D3" w:rsidRDefault="00651E75" w:rsidP="003C0BB4">
            <w:pPr>
              <w:spacing w:line="360" w:lineRule="atLeast"/>
              <w:jc w:val="center"/>
              <w:rPr>
                <w:rFonts w:asciiTheme="majorBidi" w:hAnsiTheme="majorBidi" w:cstheme="majorBidi"/>
              </w:rPr>
            </w:pPr>
            <w:r w:rsidRPr="00CC41D3">
              <w:rPr>
                <w:rFonts w:asciiTheme="majorBidi" w:hAnsiTheme="majorBidi" w:cstheme="majorBidi"/>
              </w:rPr>
              <w:t>Diameter</w:t>
            </w:r>
          </w:p>
        </w:tc>
        <w:tc>
          <w:tcPr>
            <w:tcW w:w="1915" w:type="dxa"/>
          </w:tcPr>
          <w:p w:rsidR="00651E75" w:rsidRPr="00CC41D3" w:rsidRDefault="00651E75" w:rsidP="003C0BB4">
            <w:pPr>
              <w:spacing w:line="360" w:lineRule="atLeast"/>
              <w:jc w:val="center"/>
              <w:rPr>
                <w:rFonts w:asciiTheme="majorBidi" w:hAnsiTheme="majorBidi" w:cstheme="majorBidi"/>
              </w:rPr>
            </w:pPr>
            <w:r w:rsidRPr="00CC41D3">
              <w:rPr>
                <w:rFonts w:asciiTheme="majorBidi" w:hAnsiTheme="majorBidi" w:cstheme="majorBidi"/>
              </w:rPr>
              <w:t>Weight</w:t>
            </w:r>
          </w:p>
        </w:tc>
        <w:tc>
          <w:tcPr>
            <w:tcW w:w="1916" w:type="dxa"/>
          </w:tcPr>
          <w:p w:rsidR="00651E75" w:rsidRPr="00CC41D3" w:rsidRDefault="00651E75" w:rsidP="003C0BB4">
            <w:pPr>
              <w:spacing w:line="360" w:lineRule="atLeast"/>
              <w:jc w:val="center"/>
              <w:rPr>
                <w:rFonts w:asciiTheme="majorBidi" w:hAnsiTheme="majorBidi" w:cstheme="majorBidi"/>
              </w:rPr>
            </w:pPr>
            <w:r w:rsidRPr="00CC41D3">
              <w:rPr>
                <w:rFonts w:asciiTheme="majorBidi" w:hAnsiTheme="majorBidi" w:cstheme="majorBidi"/>
              </w:rPr>
              <w:t>Volume</w:t>
            </w:r>
          </w:p>
        </w:tc>
      </w:tr>
      <w:tr w:rsidR="00651E75" w:rsidTr="003C0BB4">
        <w:trPr>
          <w:trHeight w:val="576"/>
          <w:jc w:val="center"/>
        </w:trPr>
        <w:tc>
          <w:tcPr>
            <w:tcW w:w="1915" w:type="dxa"/>
          </w:tcPr>
          <w:p w:rsidR="00651E75" w:rsidRPr="00CC41D3" w:rsidRDefault="00651E75" w:rsidP="003C0BB4">
            <w:pPr>
              <w:spacing w:line="360" w:lineRule="atLeast"/>
              <w:rPr>
                <w:rFonts w:asciiTheme="majorBidi" w:hAnsiTheme="majorBidi" w:cstheme="majorBidi"/>
                <w:b/>
                <w:bCs/>
                <w:sz w:val="24"/>
                <w:szCs w:val="24"/>
              </w:rPr>
            </w:pPr>
            <w:r w:rsidRPr="00CC41D3">
              <w:rPr>
                <w:rFonts w:asciiTheme="majorBidi" w:hAnsiTheme="majorBidi" w:cstheme="majorBidi"/>
                <w:b/>
                <w:bCs/>
                <w:sz w:val="24"/>
                <w:szCs w:val="24"/>
              </w:rPr>
              <w:t xml:space="preserve">Thin </w:t>
            </w:r>
          </w:p>
        </w:tc>
        <w:tc>
          <w:tcPr>
            <w:tcW w:w="1915" w:type="dxa"/>
          </w:tcPr>
          <w:p w:rsidR="00651E75" w:rsidRDefault="00651E75" w:rsidP="003C0BB4">
            <w:pPr>
              <w:spacing w:line="360" w:lineRule="atLeast"/>
              <w:jc w:val="center"/>
              <w:rPr>
                <w:rFonts w:asciiTheme="majorBidi" w:hAnsiTheme="majorBidi" w:cstheme="majorBidi"/>
                <w:sz w:val="24"/>
                <w:szCs w:val="24"/>
              </w:rPr>
            </w:pPr>
            <w:r>
              <w:rPr>
                <w:rFonts w:asciiTheme="majorBidi" w:hAnsiTheme="majorBidi" w:cstheme="majorBidi"/>
                <w:sz w:val="24"/>
                <w:szCs w:val="24"/>
              </w:rPr>
              <w:t>9</w:t>
            </w:r>
          </w:p>
        </w:tc>
        <w:tc>
          <w:tcPr>
            <w:tcW w:w="1915" w:type="dxa"/>
          </w:tcPr>
          <w:p w:rsidR="00651E75" w:rsidRDefault="00651E75" w:rsidP="003C0BB4">
            <w:pPr>
              <w:spacing w:line="360" w:lineRule="atLeast"/>
              <w:jc w:val="center"/>
              <w:rPr>
                <w:rFonts w:asciiTheme="majorBidi" w:hAnsiTheme="majorBidi" w:cstheme="majorBidi"/>
                <w:sz w:val="24"/>
                <w:szCs w:val="24"/>
              </w:rPr>
            </w:pPr>
            <w:r>
              <w:rPr>
                <w:rFonts w:asciiTheme="majorBidi" w:hAnsiTheme="majorBidi" w:cstheme="majorBidi"/>
                <w:sz w:val="24"/>
                <w:szCs w:val="24"/>
              </w:rPr>
              <w:t>11.5”</w:t>
            </w:r>
          </w:p>
        </w:tc>
        <w:tc>
          <w:tcPr>
            <w:tcW w:w="1915" w:type="dxa"/>
          </w:tcPr>
          <w:p w:rsidR="00651E75" w:rsidRDefault="00651E75" w:rsidP="003C0BB4">
            <w:pPr>
              <w:spacing w:line="360" w:lineRule="atLeast"/>
              <w:jc w:val="center"/>
              <w:rPr>
                <w:rFonts w:asciiTheme="majorBidi" w:hAnsiTheme="majorBidi" w:cstheme="majorBidi"/>
                <w:sz w:val="24"/>
                <w:szCs w:val="24"/>
              </w:rPr>
            </w:pPr>
            <w:proofErr w:type="spellStart"/>
            <w:r>
              <w:rPr>
                <w:rFonts w:asciiTheme="majorBidi" w:hAnsiTheme="majorBidi" w:cstheme="majorBidi"/>
                <w:sz w:val="24"/>
                <w:szCs w:val="24"/>
              </w:rPr>
              <w:t>51g</w:t>
            </w:r>
            <w:proofErr w:type="spellEnd"/>
          </w:p>
        </w:tc>
        <w:tc>
          <w:tcPr>
            <w:tcW w:w="1916" w:type="dxa"/>
          </w:tcPr>
          <w:p w:rsidR="00651E75" w:rsidRDefault="00651E75" w:rsidP="003C0BB4">
            <w:pPr>
              <w:spacing w:line="360" w:lineRule="atLeast"/>
              <w:jc w:val="center"/>
              <w:rPr>
                <w:rFonts w:asciiTheme="majorBidi" w:hAnsiTheme="majorBidi" w:cstheme="majorBidi"/>
                <w:sz w:val="24"/>
                <w:szCs w:val="24"/>
              </w:rPr>
            </w:pPr>
            <w:proofErr w:type="spellStart"/>
            <w:r>
              <w:rPr>
                <w:rFonts w:asciiTheme="majorBidi" w:hAnsiTheme="majorBidi" w:cstheme="majorBidi"/>
                <w:sz w:val="24"/>
                <w:szCs w:val="24"/>
              </w:rPr>
              <w:t>93cc</w:t>
            </w:r>
            <w:proofErr w:type="spellEnd"/>
          </w:p>
        </w:tc>
      </w:tr>
      <w:tr w:rsidR="00651E75" w:rsidTr="003C0BB4">
        <w:trPr>
          <w:trHeight w:val="576"/>
          <w:jc w:val="center"/>
        </w:trPr>
        <w:tc>
          <w:tcPr>
            <w:tcW w:w="1915" w:type="dxa"/>
          </w:tcPr>
          <w:p w:rsidR="00651E75" w:rsidRPr="00CC41D3" w:rsidRDefault="00651E75" w:rsidP="003C0BB4">
            <w:pPr>
              <w:spacing w:line="360" w:lineRule="atLeast"/>
              <w:rPr>
                <w:rFonts w:asciiTheme="majorBidi" w:hAnsiTheme="majorBidi" w:cstheme="majorBidi"/>
                <w:b/>
                <w:bCs/>
                <w:sz w:val="24"/>
                <w:szCs w:val="24"/>
              </w:rPr>
            </w:pPr>
            <w:r w:rsidRPr="00CC41D3">
              <w:rPr>
                <w:rFonts w:asciiTheme="majorBidi" w:hAnsiTheme="majorBidi" w:cstheme="majorBidi"/>
                <w:b/>
                <w:bCs/>
                <w:sz w:val="24"/>
                <w:szCs w:val="24"/>
              </w:rPr>
              <w:t>Medium</w:t>
            </w:r>
          </w:p>
        </w:tc>
        <w:tc>
          <w:tcPr>
            <w:tcW w:w="1915" w:type="dxa"/>
          </w:tcPr>
          <w:p w:rsidR="00651E75" w:rsidRDefault="00651E75" w:rsidP="003C0BB4">
            <w:pPr>
              <w:spacing w:line="360" w:lineRule="atLeast"/>
              <w:jc w:val="center"/>
              <w:rPr>
                <w:rFonts w:asciiTheme="majorBidi" w:hAnsiTheme="majorBidi" w:cstheme="majorBidi"/>
                <w:sz w:val="24"/>
                <w:szCs w:val="24"/>
              </w:rPr>
            </w:pPr>
            <w:r>
              <w:rPr>
                <w:rFonts w:asciiTheme="majorBidi" w:hAnsiTheme="majorBidi" w:cstheme="majorBidi"/>
                <w:sz w:val="24"/>
                <w:szCs w:val="24"/>
              </w:rPr>
              <w:t>7.5</w:t>
            </w:r>
          </w:p>
        </w:tc>
        <w:tc>
          <w:tcPr>
            <w:tcW w:w="1915" w:type="dxa"/>
          </w:tcPr>
          <w:p w:rsidR="00651E75" w:rsidRDefault="00651E75" w:rsidP="003C0BB4">
            <w:pPr>
              <w:spacing w:line="360" w:lineRule="atLeast"/>
              <w:jc w:val="center"/>
              <w:rPr>
                <w:rFonts w:asciiTheme="majorBidi" w:hAnsiTheme="majorBidi" w:cstheme="majorBidi"/>
                <w:sz w:val="24"/>
                <w:szCs w:val="24"/>
              </w:rPr>
            </w:pPr>
            <w:r>
              <w:rPr>
                <w:rFonts w:asciiTheme="majorBidi" w:hAnsiTheme="majorBidi" w:cstheme="majorBidi"/>
                <w:sz w:val="24"/>
                <w:szCs w:val="24"/>
              </w:rPr>
              <w:t>11”</w:t>
            </w:r>
          </w:p>
        </w:tc>
        <w:tc>
          <w:tcPr>
            <w:tcW w:w="1915" w:type="dxa"/>
          </w:tcPr>
          <w:p w:rsidR="00651E75" w:rsidRDefault="00651E75" w:rsidP="003C0BB4">
            <w:pPr>
              <w:spacing w:line="360" w:lineRule="atLeast"/>
              <w:jc w:val="center"/>
              <w:rPr>
                <w:rFonts w:asciiTheme="majorBidi" w:hAnsiTheme="majorBidi" w:cstheme="majorBidi"/>
                <w:sz w:val="24"/>
                <w:szCs w:val="24"/>
              </w:rPr>
            </w:pPr>
            <w:proofErr w:type="spellStart"/>
            <w:r>
              <w:rPr>
                <w:rFonts w:asciiTheme="majorBidi" w:hAnsiTheme="majorBidi" w:cstheme="majorBidi"/>
                <w:sz w:val="24"/>
                <w:szCs w:val="24"/>
              </w:rPr>
              <w:t>58g</w:t>
            </w:r>
            <w:proofErr w:type="spellEnd"/>
          </w:p>
        </w:tc>
        <w:tc>
          <w:tcPr>
            <w:tcW w:w="1916" w:type="dxa"/>
          </w:tcPr>
          <w:p w:rsidR="00651E75" w:rsidRDefault="00651E75" w:rsidP="003C0BB4">
            <w:pPr>
              <w:spacing w:line="360" w:lineRule="atLeast"/>
              <w:jc w:val="center"/>
              <w:rPr>
                <w:rFonts w:asciiTheme="majorBidi" w:hAnsiTheme="majorBidi" w:cstheme="majorBidi"/>
                <w:sz w:val="24"/>
                <w:szCs w:val="24"/>
              </w:rPr>
            </w:pPr>
            <w:proofErr w:type="spellStart"/>
            <w:r>
              <w:rPr>
                <w:rFonts w:asciiTheme="majorBidi" w:hAnsiTheme="majorBidi" w:cstheme="majorBidi"/>
                <w:sz w:val="24"/>
                <w:szCs w:val="24"/>
              </w:rPr>
              <w:t>122cc</w:t>
            </w:r>
            <w:proofErr w:type="spellEnd"/>
          </w:p>
        </w:tc>
      </w:tr>
      <w:tr w:rsidR="00651E75" w:rsidTr="003C0BB4">
        <w:trPr>
          <w:trHeight w:val="576"/>
          <w:jc w:val="center"/>
        </w:trPr>
        <w:tc>
          <w:tcPr>
            <w:tcW w:w="1915" w:type="dxa"/>
          </w:tcPr>
          <w:p w:rsidR="00651E75" w:rsidRPr="00CC41D3" w:rsidRDefault="00651E75" w:rsidP="003C0BB4">
            <w:pPr>
              <w:spacing w:line="360" w:lineRule="atLeast"/>
              <w:rPr>
                <w:rFonts w:asciiTheme="majorBidi" w:hAnsiTheme="majorBidi" w:cstheme="majorBidi"/>
                <w:b/>
                <w:bCs/>
                <w:sz w:val="24"/>
                <w:szCs w:val="24"/>
              </w:rPr>
            </w:pPr>
            <w:r w:rsidRPr="00CC41D3">
              <w:rPr>
                <w:rFonts w:asciiTheme="majorBidi" w:hAnsiTheme="majorBidi" w:cstheme="majorBidi"/>
                <w:b/>
                <w:bCs/>
                <w:sz w:val="24"/>
                <w:szCs w:val="24"/>
              </w:rPr>
              <w:t>Thick</w:t>
            </w:r>
          </w:p>
        </w:tc>
        <w:tc>
          <w:tcPr>
            <w:tcW w:w="1915" w:type="dxa"/>
          </w:tcPr>
          <w:p w:rsidR="00651E75" w:rsidRDefault="00651E75" w:rsidP="003C0BB4">
            <w:pPr>
              <w:spacing w:line="360" w:lineRule="atLeast"/>
              <w:jc w:val="center"/>
              <w:rPr>
                <w:rFonts w:asciiTheme="majorBidi" w:hAnsiTheme="majorBidi" w:cstheme="majorBidi"/>
                <w:sz w:val="24"/>
                <w:szCs w:val="24"/>
              </w:rPr>
            </w:pPr>
            <w:r>
              <w:rPr>
                <w:rFonts w:asciiTheme="majorBidi" w:hAnsiTheme="majorBidi" w:cstheme="majorBidi"/>
                <w:sz w:val="24"/>
                <w:szCs w:val="24"/>
              </w:rPr>
              <w:t>6</w:t>
            </w:r>
          </w:p>
        </w:tc>
        <w:tc>
          <w:tcPr>
            <w:tcW w:w="1915" w:type="dxa"/>
          </w:tcPr>
          <w:p w:rsidR="00651E75" w:rsidRDefault="00651E75" w:rsidP="003C0BB4">
            <w:pPr>
              <w:spacing w:line="360" w:lineRule="atLeast"/>
              <w:jc w:val="center"/>
              <w:rPr>
                <w:rFonts w:asciiTheme="majorBidi" w:hAnsiTheme="majorBidi" w:cstheme="majorBidi"/>
                <w:sz w:val="24"/>
                <w:szCs w:val="24"/>
              </w:rPr>
            </w:pPr>
            <w:r>
              <w:rPr>
                <w:rFonts w:asciiTheme="majorBidi" w:hAnsiTheme="majorBidi" w:cstheme="majorBidi"/>
                <w:sz w:val="24"/>
                <w:szCs w:val="24"/>
              </w:rPr>
              <w:t>10.75”</w:t>
            </w:r>
          </w:p>
        </w:tc>
        <w:tc>
          <w:tcPr>
            <w:tcW w:w="1915" w:type="dxa"/>
          </w:tcPr>
          <w:p w:rsidR="00651E75" w:rsidRDefault="00651E75" w:rsidP="003C0BB4">
            <w:pPr>
              <w:spacing w:line="360" w:lineRule="atLeast"/>
              <w:jc w:val="center"/>
              <w:rPr>
                <w:rFonts w:asciiTheme="majorBidi" w:hAnsiTheme="majorBidi" w:cstheme="majorBidi"/>
                <w:sz w:val="24"/>
                <w:szCs w:val="24"/>
              </w:rPr>
            </w:pPr>
            <w:proofErr w:type="spellStart"/>
            <w:r>
              <w:rPr>
                <w:rFonts w:asciiTheme="majorBidi" w:hAnsiTheme="majorBidi" w:cstheme="majorBidi"/>
                <w:sz w:val="24"/>
                <w:szCs w:val="24"/>
              </w:rPr>
              <w:t>72g</w:t>
            </w:r>
            <w:proofErr w:type="spellEnd"/>
          </w:p>
        </w:tc>
        <w:tc>
          <w:tcPr>
            <w:tcW w:w="1916" w:type="dxa"/>
          </w:tcPr>
          <w:p w:rsidR="00651E75" w:rsidRDefault="00651E75" w:rsidP="003C0BB4">
            <w:pPr>
              <w:spacing w:line="360" w:lineRule="atLeast"/>
              <w:jc w:val="center"/>
              <w:rPr>
                <w:rFonts w:asciiTheme="majorBidi" w:hAnsiTheme="majorBidi" w:cstheme="majorBidi"/>
                <w:sz w:val="24"/>
                <w:szCs w:val="24"/>
              </w:rPr>
            </w:pPr>
            <w:proofErr w:type="spellStart"/>
            <w:r>
              <w:rPr>
                <w:rFonts w:asciiTheme="majorBidi" w:hAnsiTheme="majorBidi" w:cstheme="majorBidi"/>
                <w:sz w:val="24"/>
                <w:szCs w:val="24"/>
              </w:rPr>
              <w:t>140cc</w:t>
            </w:r>
            <w:proofErr w:type="spellEnd"/>
          </w:p>
        </w:tc>
      </w:tr>
    </w:tbl>
    <w:p w:rsidR="00651E75" w:rsidRDefault="00651E75" w:rsidP="00651E75">
      <w:pPr>
        <w:spacing w:line="360" w:lineRule="atLeast"/>
        <w:rPr>
          <w:rFonts w:asciiTheme="majorBidi" w:hAnsiTheme="majorBidi" w:cstheme="majorBidi"/>
          <w:sz w:val="24"/>
          <w:szCs w:val="24"/>
        </w:rPr>
      </w:pPr>
    </w:p>
    <w:p w:rsidR="00651E75" w:rsidRDefault="00651E75" w:rsidP="00651E75">
      <w:pPr>
        <w:spacing w:line="360" w:lineRule="auto"/>
        <w:rPr>
          <w:rFonts w:ascii="Times New Roman" w:hAnsi="Times New Roman" w:cs="Times New Roman"/>
          <w:sz w:val="24"/>
          <w:szCs w:val="24"/>
        </w:rPr>
      </w:pPr>
    </w:p>
    <w:tbl>
      <w:tblPr>
        <w:tblStyle w:val="TableGrid"/>
        <w:tblW w:w="0" w:type="auto"/>
        <w:jc w:val="center"/>
        <w:tblLook w:val="04A0"/>
      </w:tblPr>
      <w:tblGrid>
        <w:gridCol w:w="1083"/>
        <w:gridCol w:w="943"/>
        <w:gridCol w:w="945"/>
        <w:gridCol w:w="944"/>
        <w:gridCol w:w="942"/>
        <w:gridCol w:w="946"/>
        <w:gridCol w:w="946"/>
        <w:gridCol w:w="942"/>
        <w:gridCol w:w="943"/>
        <w:gridCol w:w="942"/>
      </w:tblGrid>
      <w:tr w:rsidR="00651E75" w:rsidTr="00044BED">
        <w:trPr>
          <w:jc w:val="center"/>
        </w:trPr>
        <w:tc>
          <w:tcPr>
            <w:tcW w:w="1083" w:type="dxa"/>
          </w:tcPr>
          <w:p w:rsidR="00651E75" w:rsidRDefault="00651E75" w:rsidP="003C0BB4">
            <w:pPr>
              <w:spacing w:line="360" w:lineRule="atLeast"/>
              <w:rPr>
                <w:rFonts w:asciiTheme="majorBidi" w:hAnsiTheme="majorBidi" w:cstheme="majorBidi"/>
                <w:sz w:val="24"/>
                <w:szCs w:val="24"/>
              </w:rPr>
            </w:pPr>
            <w:r>
              <w:rPr>
                <w:rFonts w:ascii="Times New Roman" w:hAnsi="Times New Roman" w:cs="Times New Roman"/>
                <w:sz w:val="24"/>
                <w:szCs w:val="24"/>
              </w:rPr>
              <w:lastRenderedPageBreak/>
              <w:br w:type="page"/>
            </w:r>
          </w:p>
        </w:tc>
        <w:tc>
          <w:tcPr>
            <w:tcW w:w="2832" w:type="dxa"/>
            <w:gridSpan w:val="3"/>
          </w:tcPr>
          <w:p w:rsidR="00651E75" w:rsidRDefault="00651E75" w:rsidP="003C0BB4">
            <w:pPr>
              <w:spacing w:line="360" w:lineRule="atLeast"/>
              <w:jc w:val="center"/>
              <w:rPr>
                <w:rFonts w:asciiTheme="majorBidi" w:hAnsiTheme="majorBidi" w:cstheme="majorBidi"/>
                <w:sz w:val="24"/>
                <w:szCs w:val="24"/>
              </w:rPr>
            </w:pPr>
            <w:r>
              <w:rPr>
                <w:rFonts w:asciiTheme="majorBidi" w:hAnsiTheme="majorBidi" w:cstheme="majorBidi"/>
                <w:sz w:val="24"/>
                <w:szCs w:val="24"/>
              </w:rPr>
              <w:t xml:space="preserve">2 small </w:t>
            </w:r>
            <w:proofErr w:type="spellStart"/>
            <w:r>
              <w:rPr>
                <w:rFonts w:asciiTheme="majorBidi" w:hAnsiTheme="majorBidi" w:cstheme="majorBidi"/>
                <w:sz w:val="24"/>
                <w:szCs w:val="24"/>
              </w:rPr>
              <w:t>k’zaysim</w:t>
            </w:r>
            <w:proofErr w:type="spellEnd"/>
          </w:p>
        </w:tc>
        <w:tc>
          <w:tcPr>
            <w:tcW w:w="2834" w:type="dxa"/>
            <w:gridSpan w:val="3"/>
            <w:shd w:val="clear" w:color="auto" w:fill="F2F2F2" w:themeFill="background1" w:themeFillShade="F2"/>
          </w:tcPr>
          <w:p w:rsidR="00651E75" w:rsidRDefault="00651E75" w:rsidP="003C0BB4">
            <w:pPr>
              <w:spacing w:line="360" w:lineRule="atLeast"/>
              <w:jc w:val="center"/>
              <w:rPr>
                <w:rFonts w:asciiTheme="majorBidi" w:hAnsiTheme="majorBidi" w:cstheme="majorBidi"/>
                <w:sz w:val="24"/>
                <w:szCs w:val="24"/>
              </w:rPr>
            </w:pPr>
            <w:r>
              <w:rPr>
                <w:rFonts w:asciiTheme="majorBidi" w:hAnsiTheme="majorBidi" w:cstheme="majorBidi"/>
                <w:sz w:val="24"/>
                <w:szCs w:val="24"/>
              </w:rPr>
              <w:t xml:space="preserve">1 large </w:t>
            </w:r>
            <w:proofErr w:type="spellStart"/>
            <w:r>
              <w:rPr>
                <w:rFonts w:asciiTheme="majorBidi" w:hAnsiTheme="majorBidi" w:cstheme="majorBidi"/>
                <w:sz w:val="24"/>
                <w:szCs w:val="24"/>
              </w:rPr>
              <w:t>k’zayis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Tosafos</w:t>
            </w:r>
            <w:proofErr w:type="spellEnd"/>
            <w:r>
              <w:rPr>
                <w:rFonts w:asciiTheme="majorBidi" w:hAnsiTheme="majorBidi" w:cstheme="majorBidi"/>
                <w:sz w:val="24"/>
                <w:szCs w:val="24"/>
              </w:rPr>
              <w:t>)</w:t>
            </w:r>
          </w:p>
        </w:tc>
        <w:tc>
          <w:tcPr>
            <w:tcW w:w="2827" w:type="dxa"/>
            <w:gridSpan w:val="3"/>
          </w:tcPr>
          <w:p w:rsidR="00651E75" w:rsidRDefault="00651E75" w:rsidP="003C0BB4">
            <w:pPr>
              <w:spacing w:line="360" w:lineRule="atLeast"/>
              <w:jc w:val="center"/>
              <w:rPr>
                <w:rFonts w:asciiTheme="majorBidi" w:hAnsiTheme="majorBidi" w:cstheme="majorBidi"/>
                <w:sz w:val="24"/>
                <w:szCs w:val="24"/>
              </w:rPr>
            </w:pPr>
            <w:r>
              <w:rPr>
                <w:rFonts w:asciiTheme="majorBidi" w:hAnsiTheme="majorBidi" w:cstheme="majorBidi"/>
                <w:sz w:val="24"/>
                <w:szCs w:val="24"/>
              </w:rPr>
              <w:t xml:space="preserve">1 small </w:t>
            </w:r>
            <w:proofErr w:type="spellStart"/>
            <w:r>
              <w:rPr>
                <w:rFonts w:asciiTheme="majorBidi" w:hAnsiTheme="majorBidi" w:cstheme="majorBidi"/>
                <w:sz w:val="24"/>
                <w:szCs w:val="24"/>
              </w:rPr>
              <w:t>k’azyis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Rambam</w:t>
            </w:r>
            <w:proofErr w:type="spellEnd"/>
            <w:r>
              <w:rPr>
                <w:rFonts w:asciiTheme="majorBidi" w:hAnsiTheme="majorBidi" w:cstheme="majorBidi"/>
                <w:sz w:val="24"/>
                <w:szCs w:val="24"/>
              </w:rPr>
              <w:t>)</w:t>
            </w:r>
          </w:p>
        </w:tc>
      </w:tr>
      <w:tr w:rsidR="00651E75" w:rsidTr="00044BED">
        <w:trPr>
          <w:jc w:val="center"/>
        </w:trPr>
        <w:tc>
          <w:tcPr>
            <w:tcW w:w="1083" w:type="dxa"/>
          </w:tcPr>
          <w:p w:rsidR="00651E75" w:rsidRPr="00626170" w:rsidRDefault="00651E75" w:rsidP="003C0BB4">
            <w:pPr>
              <w:spacing w:line="360" w:lineRule="atLeast"/>
              <w:rPr>
                <w:rFonts w:asciiTheme="majorBidi" w:hAnsiTheme="majorBidi" w:cstheme="majorBidi"/>
                <w:i/>
                <w:iCs/>
                <w:sz w:val="24"/>
                <w:szCs w:val="24"/>
              </w:rPr>
            </w:pPr>
            <w:proofErr w:type="spellStart"/>
            <w:r w:rsidRPr="00626170">
              <w:rPr>
                <w:rFonts w:asciiTheme="majorBidi" w:hAnsiTheme="majorBidi" w:cstheme="majorBidi"/>
                <w:i/>
                <w:iCs/>
                <w:sz w:val="24"/>
                <w:szCs w:val="24"/>
              </w:rPr>
              <w:t>Etzba</w:t>
            </w:r>
            <w:proofErr w:type="spellEnd"/>
          </w:p>
        </w:tc>
        <w:tc>
          <w:tcPr>
            <w:tcW w:w="943" w:type="dxa"/>
          </w:tcPr>
          <w:p w:rsidR="00651E75" w:rsidRPr="00DD5D98" w:rsidRDefault="00651E75" w:rsidP="003C0BB4">
            <w:pPr>
              <w:spacing w:line="360" w:lineRule="atLeast"/>
              <w:jc w:val="center"/>
              <w:rPr>
                <w:rFonts w:asciiTheme="majorBidi" w:hAnsiTheme="majorBidi" w:cstheme="majorBidi"/>
                <w:b/>
                <w:bCs/>
                <w:sz w:val="22"/>
                <w:szCs w:val="22"/>
              </w:rPr>
            </w:pPr>
            <w:proofErr w:type="spellStart"/>
            <w:r>
              <w:rPr>
                <w:rFonts w:asciiTheme="majorBidi" w:hAnsiTheme="majorBidi" w:cstheme="majorBidi"/>
                <w:b/>
                <w:bCs/>
              </w:rPr>
              <w:t>2.4</w:t>
            </w:r>
            <w:r w:rsidRPr="00DD5D98">
              <w:rPr>
                <w:rFonts w:asciiTheme="majorBidi" w:hAnsiTheme="majorBidi" w:cstheme="majorBidi"/>
                <w:b/>
                <w:bCs/>
                <w:sz w:val="22"/>
                <w:szCs w:val="22"/>
              </w:rPr>
              <w:t>cm</w:t>
            </w:r>
            <w:proofErr w:type="spellEnd"/>
          </w:p>
        </w:tc>
        <w:tc>
          <w:tcPr>
            <w:tcW w:w="945" w:type="dxa"/>
          </w:tcPr>
          <w:p w:rsidR="00651E75" w:rsidRPr="00DD5D98" w:rsidRDefault="00651E75" w:rsidP="003C0BB4">
            <w:pPr>
              <w:spacing w:line="360" w:lineRule="atLeast"/>
              <w:jc w:val="center"/>
              <w:rPr>
                <w:rFonts w:asciiTheme="majorBidi" w:hAnsiTheme="majorBidi" w:cstheme="majorBidi"/>
                <w:b/>
                <w:bCs/>
                <w:sz w:val="22"/>
                <w:szCs w:val="22"/>
              </w:rPr>
            </w:pPr>
            <w:proofErr w:type="spellStart"/>
            <w:r>
              <w:rPr>
                <w:rFonts w:asciiTheme="majorBidi" w:hAnsiTheme="majorBidi" w:cstheme="majorBidi"/>
                <w:b/>
                <w:bCs/>
              </w:rPr>
              <w:t>2.29</w:t>
            </w:r>
            <w:r w:rsidRPr="00DD5D98">
              <w:rPr>
                <w:rFonts w:asciiTheme="majorBidi" w:hAnsiTheme="majorBidi" w:cstheme="majorBidi"/>
                <w:b/>
                <w:bCs/>
                <w:sz w:val="22"/>
                <w:szCs w:val="22"/>
              </w:rPr>
              <w:t>cm</w:t>
            </w:r>
            <w:proofErr w:type="spellEnd"/>
          </w:p>
        </w:tc>
        <w:tc>
          <w:tcPr>
            <w:tcW w:w="944" w:type="dxa"/>
          </w:tcPr>
          <w:p w:rsidR="00651E75" w:rsidRPr="00DD5D98" w:rsidRDefault="00651E75" w:rsidP="003C0BB4">
            <w:pPr>
              <w:spacing w:line="360" w:lineRule="atLeast"/>
              <w:jc w:val="center"/>
              <w:rPr>
                <w:rFonts w:asciiTheme="majorBidi" w:hAnsiTheme="majorBidi" w:cstheme="majorBidi"/>
                <w:b/>
                <w:bCs/>
                <w:sz w:val="22"/>
                <w:szCs w:val="22"/>
              </w:rPr>
            </w:pPr>
            <w:proofErr w:type="spellStart"/>
            <w:r>
              <w:rPr>
                <w:rFonts w:asciiTheme="majorBidi" w:hAnsiTheme="majorBidi" w:cstheme="majorBidi"/>
                <w:b/>
                <w:bCs/>
              </w:rPr>
              <w:t>2</w:t>
            </w:r>
            <w:r w:rsidRPr="00DD5D98">
              <w:rPr>
                <w:rFonts w:asciiTheme="majorBidi" w:hAnsiTheme="majorBidi" w:cstheme="majorBidi"/>
                <w:b/>
                <w:bCs/>
                <w:sz w:val="22"/>
                <w:szCs w:val="22"/>
              </w:rPr>
              <w:t>cm</w:t>
            </w:r>
            <w:proofErr w:type="spellEnd"/>
          </w:p>
        </w:tc>
        <w:tc>
          <w:tcPr>
            <w:tcW w:w="942" w:type="dxa"/>
            <w:shd w:val="clear" w:color="auto" w:fill="F2F2F2" w:themeFill="background1" w:themeFillShade="F2"/>
          </w:tcPr>
          <w:p w:rsidR="00651E75" w:rsidRPr="00DD5D98" w:rsidRDefault="00651E75" w:rsidP="003C0BB4">
            <w:pPr>
              <w:spacing w:line="360" w:lineRule="atLeast"/>
              <w:jc w:val="center"/>
              <w:rPr>
                <w:rFonts w:asciiTheme="majorBidi" w:hAnsiTheme="majorBidi" w:cstheme="majorBidi"/>
                <w:b/>
                <w:bCs/>
                <w:sz w:val="22"/>
                <w:szCs w:val="22"/>
              </w:rPr>
            </w:pPr>
            <w:proofErr w:type="spellStart"/>
            <w:r>
              <w:rPr>
                <w:rFonts w:asciiTheme="majorBidi" w:hAnsiTheme="majorBidi" w:cstheme="majorBidi"/>
                <w:b/>
                <w:bCs/>
              </w:rPr>
              <w:t>2.4</w:t>
            </w:r>
            <w:r w:rsidRPr="00DD5D98">
              <w:rPr>
                <w:rFonts w:asciiTheme="majorBidi" w:hAnsiTheme="majorBidi" w:cstheme="majorBidi"/>
                <w:b/>
                <w:bCs/>
                <w:sz w:val="22"/>
                <w:szCs w:val="22"/>
              </w:rPr>
              <w:t>cm</w:t>
            </w:r>
            <w:proofErr w:type="spellEnd"/>
          </w:p>
        </w:tc>
        <w:tc>
          <w:tcPr>
            <w:tcW w:w="946" w:type="dxa"/>
            <w:shd w:val="clear" w:color="auto" w:fill="F2F2F2" w:themeFill="background1" w:themeFillShade="F2"/>
          </w:tcPr>
          <w:p w:rsidR="00651E75" w:rsidRPr="00DD5D98" w:rsidRDefault="00651E75" w:rsidP="003C0BB4">
            <w:pPr>
              <w:spacing w:line="360" w:lineRule="atLeast"/>
              <w:jc w:val="center"/>
              <w:rPr>
                <w:rFonts w:asciiTheme="majorBidi" w:hAnsiTheme="majorBidi" w:cstheme="majorBidi"/>
                <w:b/>
                <w:bCs/>
                <w:sz w:val="22"/>
                <w:szCs w:val="22"/>
              </w:rPr>
            </w:pPr>
            <w:proofErr w:type="spellStart"/>
            <w:r>
              <w:rPr>
                <w:rFonts w:asciiTheme="majorBidi" w:hAnsiTheme="majorBidi" w:cstheme="majorBidi"/>
                <w:b/>
                <w:bCs/>
              </w:rPr>
              <w:t>2.29</w:t>
            </w:r>
            <w:r w:rsidRPr="00DD5D98">
              <w:rPr>
                <w:rFonts w:asciiTheme="majorBidi" w:hAnsiTheme="majorBidi" w:cstheme="majorBidi"/>
                <w:b/>
                <w:bCs/>
                <w:sz w:val="22"/>
                <w:szCs w:val="22"/>
              </w:rPr>
              <w:t>cm</w:t>
            </w:r>
            <w:proofErr w:type="spellEnd"/>
          </w:p>
        </w:tc>
        <w:tc>
          <w:tcPr>
            <w:tcW w:w="946" w:type="dxa"/>
            <w:shd w:val="clear" w:color="auto" w:fill="F2F2F2" w:themeFill="background1" w:themeFillShade="F2"/>
          </w:tcPr>
          <w:p w:rsidR="00651E75" w:rsidRPr="00DD5D98" w:rsidRDefault="00651E75" w:rsidP="003C0BB4">
            <w:pPr>
              <w:spacing w:line="360" w:lineRule="atLeast"/>
              <w:jc w:val="center"/>
              <w:rPr>
                <w:rFonts w:asciiTheme="majorBidi" w:hAnsiTheme="majorBidi" w:cstheme="majorBidi"/>
                <w:b/>
                <w:bCs/>
                <w:sz w:val="22"/>
                <w:szCs w:val="22"/>
              </w:rPr>
            </w:pPr>
            <w:proofErr w:type="spellStart"/>
            <w:r>
              <w:rPr>
                <w:rFonts w:asciiTheme="majorBidi" w:hAnsiTheme="majorBidi" w:cstheme="majorBidi"/>
                <w:b/>
                <w:bCs/>
              </w:rPr>
              <w:t>2</w:t>
            </w:r>
            <w:r w:rsidRPr="00DD5D98">
              <w:rPr>
                <w:rFonts w:asciiTheme="majorBidi" w:hAnsiTheme="majorBidi" w:cstheme="majorBidi"/>
                <w:b/>
                <w:bCs/>
                <w:sz w:val="22"/>
                <w:szCs w:val="22"/>
              </w:rPr>
              <w:t>cm</w:t>
            </w:r>
            <w:proofErr w:type="spellEnd"/>
          </w:p>
        </w:tc>
        <w:tc>
          <w:tcPr>
            <w:tcW w:w="942" w:type="dxa"/>
          </w:tcPr>
          <w:p w:rsidR="00651E75" w:rsidRPr="00DD5D98" w:rsidRDefault="00651E75" w:rsidP="003C0BB4">
            <w:pPr>
              <w:spacing w:line="360" w:lineRule="atLeast"/>
              <w:jc w:val="center"/>
              <w:rPr>
                <w:rFonts w:asciiTheme="majorBidi" w:hAnsiTheme="majorBidi" w:cstheme="majorBidi"/>
                <w:b/>
                <w:bCs/>
                <w:sz w:val="22"/>
                <w:szCs w:val="22"/>
              </w:rPr>
            </w:pPr>
            <w:proofErr w:type="spellStart"/>
            <w:r>
              <w:rPr>
                <w:rFonts w:asciiTheme="majorBidi" w:hAnsiTheme="majorBidi" w:cstheme="majorBidi"/>
                <w:b/>
                <w:bCs/>
              </w:rPr>
              <w:t>2.4</w:t>
            </w:r>
            <w:r w:rsidRPr="00DD5D98">
              <w:rPr>
                <w:rFonts w:asciiTheme="majorBidi" w:hAnsiTheme="majorBidi" w:cstheme="majorBidi"/>
                <w:b/>
                <w:bCs/>
                <w:sz w:val="22"/>
                <w:szCs w:val="22"/>
              </w:rPr>
              <w:t>cm</w:t>
            </w:r>
            <w:proofErr w:type="spellEnd"/>
          </w:p>
        </w:tc>
        <w:tc>
          <w:tcPr>
            <w:tcW w:w="943" w:type="dxa"/>
          </w:tcPr>
          <w:p w:rsidR="00651E75" w:rsidRPr="00DD5D98" w:rsidRDefault="00651E75" w:rsidP="003C0BB4">
            <w:pPr>
              <w:spacing w:line="360" w:lineRule="atLeast"/>
              <w:jc w:val="center"/>
              <w:rPr>
                <w:rFonts w:asciiTheme="majorBidi" w:hAnsiTheme="majorBidi" w:cstheme="majorBidi"/>
                <w:b/>
                <w:bCs/>
                <w:sz w:val="22"/>
                <w:szCs w:val="22"/>
              </w:rPr>
            </w:pPr>
            <w:proofErr w:type="spellStart"/>
            <w:r>
              <w:rPr>
                <w:rFonts w:asciiTheme="majorBidi" w:hAnsiTheme="majorBidi" w:cstheme="majorBidi"/>
                <w:b/>
                <w:bCs/>
              </w:rPr>
              <w:t>2.29</w:t>
            </w:r>
            <w:r w:rsidRPr="00DD5D98">
              <w:rPr>
                <w:rFonts w:asciiTheme="majorBidi" w:hAnsiTheme="majorBidi" w:cstheme="majorBidi"/>
                <w:b/>
                <w:bCs/>
                <w:sz w:val="22"/>
                <w:szCs w:val="22"/>
              </w:rPr>
              <w:t>cm</w:t>
            </w:r>
            <w:proofErr w:type="spellEnd"/>
          </w:p>
        </w:tc>
        <w:tc>
          <w:tcPr>
            <w:tcW w:w="942" w:type="dxa"/>
          </w:tcPr>
          <w:p w:rsidR="00651E75" w:rsidRPr="00DD5D98" w:rsidRDefault="00651E75" w:rsidP="003C0BB4">
            <w:pPr>
              <w:spacing w:line="360" w:lineRule="atLeast"/>
              <w:jc w:val="center"/>
              <w:rPr>
                <w:rFonts w:asciiTheme="majorBidi" w:hAnsiTheme="majorBidi" w:cstheme="majorBidi"/>
                <w:b/>
                <w:bCs/>
                <w:sz w:val="22"/>
                <w:szCs w:val="22"/>
              </w:rPr>
            </w:pPr>
            <w:proofErr w:type="spellStart"/>
            <w:r w:rsidRPr="00DD5D98">
              <w:rPr>
                <w:rFonts w:asciiTheme="majorBidi" w:hAnsiTheme="majorBidi" w:cstheme="majorBidi"/>
                <w:b/>
                <w:bCs/>
                <w:sz w:val="22"/>
                <w:szCs w:val="22"/>
              </w:rPr>
              <w:t>2cm</w:t>
            </w:r>
            <w:proofErr w:type="spellEnd"/>
          </w:p>
        </w:tc>
      </w:tr>
      <w:tr w:rsidR="00651E75" w:rsidTr="00044BED">
        <w:trPr>
          <w:jc w:val="center"/>
        </w:trPr>
        <w:tc>
          <w:tcPr>
            <w:tcW w:w="1083" w:type="dxa"/>
          </w:tcPr>
          <w:p w:rsidR="00651E75" w:rsidRPr="00DD5D98" w:rsidRDefault="00651E75" w:rsidP="003C0BB4">
            <w:pPr>
              <w:spacing w:line="360" w:lineRule="atLeast"/>
              <w:rPr>
                <w:rFonts w:asciiTheme="majorBidi" w:hAnsiTheme="majorBidi" w:cstheme="majorBidi"/>
                <w:b/>
                <w:bCs/>
                <w:sz w:val="24"/>
                <w:szCs w:val="24"/>
              </w:rPr>
            </w:pPr>
            <w:r w:rsidRPr="00DD5D98">
              <w:rPr>
                <w:rFonts w:asciiTheme="majorBidi" w:hAnsiTheme="majorBidi" w:cstheme="majorBidi"/>
                <w:b/>
                <w:bCs/>
                <w:sz w:val="24"/>
                <w:szCs w:val="24"/>
              </w:rPr>
              <w:t>Thin</w:t>
            </w:r>
          </w:p>
        </w:tc>
        <w:tc>
          <w:tcPr>
            <w:tcW w:w="943"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70%</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36g</w:t>
            </w:r>
            <w:proofErr w:type="spellEnd"/>
          </w:p>
        </w:tc>
        <w:tc>
          <w:tcPr>
            <w:tcW w:w="945" w:type="dxa"/>
          </w:tcPr>
          <w:p w:rsidR="00651E75" w:rsidRDefault="00651E75" w:rsidP="003C0BB4">
            <w:pPr>
              <w:spacing w:line="360" w:lineRule="atLeast"/>
              <w:rPr>
                <w:rFonts w:asciiTheme="majorBidi" w:hAnsiTheme="majorBidi" w:cstheme="majorBidi"/>
                <w:sz w:val="24"/>
                <w:szCs w:val="24"/>
              </w:rPr>
            </w:pPr>
          </w:p>
        </w:tc>
        <w:tc>
          <w:tcPr>
            <w:tcW w:w="944"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42%</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22g</w:t>
            </w:r>
            <w:proofErr w:type="spellEnd"/>
          </w:p>
        </w:tc>
        <w:tc>
          <w:tcPr>
            <w:tcW w:w="942" w:type="dxa"/>
            <w:shd w:val="clear" w:color="auto" w:fill="F2F2F2" w:themeFill="background1" w:themeFillShade="F2"/>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53%</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27.4g</w:t>
            </w:r>
            <w:proofErr w:type="spellEnd"/>
          </w:p>
        </w:tc>
        <w:tc>
          <w:tcPr>
            <w:tcW w:w="946" w:type="dxa"/>
            <w:shd w:val="clear" w:color="auto" w:fill="F2F2F2" w:themeFill="background1" w:themeFillShade="F2"/>
          </w:tcPr>
          <w:p w:rsidR="00651E75" w:rsidRPr="00656633" w:rsidRDefault="00651E75" w:rsidP="003C0BB4">
            <w:pPr>
              <w:spacing w:line="360" w:lineRule="atLeast"/>
              <w:rPr>
                <w:rFonts w:asciiTheme="majorBidi" w:hAnsiTheme="majorBidi" w:cstheme="majorBidi"/>
                <w:b/>
                <w:bCs/>
                <w:sz w:val="24"/>
                <w:szCs w:val="24"/>
              </w:rPr>
            </w:pPr>
            <w:r w:rsidRPr="00656633">
              <w:rPr>
                <w:rFonts w:asciiTheme="majorBidi" w:hAnsiTheme="majorBidi" w:cstheme="majorBidi"/>
                <w:b/>
                <w:bCs/>
                <w:sz w:val="24"/>
                <w:szCs w:val="24"/>
              </w:rPr>
              <w:t>46%</w:t>
            </w:r>
          </w:p>
          <w:p w:rsidR="00651E75" w:rsidRPr="00656633" w:rsidRDefault="00651E75" w:rsidP="003C0BB4">
            <w:pPr>
              <w:spacing w:line="360" w:lineRule="atLeast"/>
              <w:rPr>
                <w:rFonts w:asciiTheme="majorBidi" w:hAnsiTheme="majorBidi" w:cstheme="majorBidi"/>
                <w:b/>
                <w:bCs/>
                <w:sz w:val="24"/>
                <w:szCs w:val="24"/>
              </w:rPr>
            </w:pPr>
            <w:proofErr w:type="spellStart"/>
            <w:r w:rsidRPr="00656633">
              <w:rPr>
                <w:rFonts w:asciiTheme="majorBidi" w:hAnsiTheme="majorBidi" w:cstheme="majorBidi"/>
                <w:b/>
                <w:bCs/>
                <w:sz w:val="24"/>
                <w:szCs w:val="24"/>
              </w:rPr>
              <w:t>23.8g</w:t>
            </w:r>
            <w:proofErr w:type="spellEnd"/>
          </w:p>
        </w:tc>
        <w:tc>
          <w:tcPr>
            <w:tcW w:w="946" w:type="dxa"/>
            <w:shd w:val="clear" w:color="auto" w:fill="F2F2F2" w:themeFill="background1" w:themeFillShade="F2"/>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32%</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16.4g</w:t>
            </w:r>
            <w:proofErr w:type="spellEnd"/>
          </w:p>
        </w:tc>
        <w:tc>
          <w:tcPr>
            <w:tcW w:w="942"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35%</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18g</w:t>
            </w:r>
            <w:proofErr w:type="spellEnd"/>
          </w:p>
        </w:tc>
        <w:tc>
          <w:tcPr>
            <w:tcW w:w="943" w:type="dxa"/>
          </w:tcPr>
          <w:p w:rsidR="00651E75" w:rsidRPr="00656633" w:rsidRDefault="00651E75" w:rsidP="003C0BB4">
            <w:pPr>
              <w:spacing w:line="360" w:lineRule="atLeast"/>
              <w:rPr>
                <w:rFonts w:asciiTheme="majorBidi" w:hAnsiTheme="majorBidi" w:cstheme="majorBidi"/>
                <w:b/>
                <w:bCs/>
                <w:sz w:val="24"/>
                <w:szCs w:val="24"/>
              </w:rPr>
            </w:pPr>
            <w:r w:rsidRPr="00656633">
              <w:rPr>
                <w:rFonts w:asciiTheme="majorBidi" w:hAnsiTheme="majorBidi" w:cstheme="majorBidi"/>
                <w:b/>
                <w:bCs/>
                <w:sz w:val="24"/>
                <w:szCs w:val="24"/>
              </w:rPr>
              <w:t>31%</w:t>
            </w:r>
          </w:p>
          <w:p w:rsidR="00651E75" w:rsidRPr="00656633" w:rsidRDefault="00651E75" w:rsidP="003C0BB4">
            <w:pPr>
              <w:spacing w:line="360" w:lineRule="atLeast"/>
              <w:rPr>
                <w:rFonts w:asciiTheme="majorBidi" w:hAnsiTheme="majorBidi" w:cstheme="majorBidi"/>
                <w:b/>
                <w:bCs/>
                <w:sz w:val="24"/>
                <w:szCs w:val="24"/>
              </w:rPr>
            </w:pPr>
            <w:proofErr w:type="spellStart"/>
            <w:r w:rsidRPr="00656633">
              <w:rPr>
                <w:rFonts w:asciiTheme="majorBidi" w:hAnsiTheme="majorBidi" w:cstheme="majorBidi"/>
                <w:b/>
                <w:bCs/>
                <w:sz w:val="24"/>
                <w:szCs w:val="24"/>
              </w:rPr>
              <w:t>16g</w:t>
            </w:r>
            <w:proofErr w:type="spellEnd"/>
          </w:p>
        </w:tc>
        <w:tc>
          <w:tcPr>
            <w:tcW w:w="942"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21%</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11g</w:t>
            </w:r>
            <w:proofErr w:type="spellEnd"/>
          </w:p>
        </w:tc>
      </w:tr>
      <w:tr w:rsidR="00651E75" w:rsidTr="00044BED">
        <w:trPr>
          <w:jc w:val="center"/>
        </w:trPr>
        <w:tc>
          <w:tcPr>
            <w:tcW w:w="1083" w:type="dxa"/>
          </w:tcPr>
          <w:p w:rsidR="00651E75" w:rsidRPr="00DD5D98" w:rsidRDefault="00651E75" w:rsidP="003C0BB4">
            <w:pPr>
              <w:spacing w:line="360" w:lineRule="atLeast"/>
              <w:rPr>
                <w:rFonts w:asciiTheme="majorBidi" w:hAnsiTheme="majorBidi" w:cstheme="majorBidi"/>
                <w:b/>
                <w:bCs/>
                <w:sz w:val="24"/>
                <w:szCs w:val="24"/>
              </w:rPr>
            </w:pPr>
            <w:r w:rsidRPr="00DD5D98">
              <w:rPr>
                <w:rFonts w:asciiTheme="majorBidi" w:hAnsiTheme="majorBidi" w:cstheme="majorBidi"/>
                <w:b/>
                <w:bCs/>
                <w:sz w:val="24"/>
                <w:szCs w:val="24"/>
              </w:rPr>
              <w:t>Medium</w:t>
            </w:r>
          </w:p>
        </w:tc>
        <w:tc>
          <w:tcPr>
            <w:tcW w:w="943"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54%</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31.4g</w:t>
            </w:r>
            <w:proofErr w:type="spellEnd"/>
          </w:p>
        </w:tc>
        <w:tc>
          <w:tcPr>
            <w:tcW w:w="945" w:type="dxa"/>
          </w:tcPr>
          <w:p w:rsidR="00651E75" w:rsidRDefault="00651E75" w:rsidP="003C0BB4">
            <w:pPr>
              <w:spacing w:line="360" w:lineRule="atLeast"/>
              <w:rPr>
                <w:rFonts w:asciiTheme="majorBidi" w:hAnsiTheme="majorBidi" w:cstheme="majorBidi"/>
                <w:sz w:val="24"/>
                <w:szCs w:val="24"/>
              </w:rPr>
            </w:pPr>
          </w:p>
        </w:tc>
        <w:tc>
          <w:tcPr>
            <w:tcW w:w="944"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32%</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19g</w:t>
            </w:r>
            <w:proofErr w:type="spellEnd"/>
          </w:p>
        </w:tc>
        <w:tc>
          <w:tcPr>
            <w:tcW w:w="942" w:type="dxa"/>
            <w:shd w:val="clear" w:color="auto" w:fill="F2F2F2" w:themeFill="background1" w:themeFillShade="F2"/>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41%</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23.7g</w:t>
            </w:r>
            <w:proofErr w:type="spellEnd"/>
          </w:p>
        </w:tc>
        <w:tc>
          <w:tcPr>
            <w:tcW w:w="946" w:type="dxa"/>
            <w:shd w:val="clear" w:color="auto" w:fill="F2F2F2" w:themeFill="background1" w:themeFillShade="F2"/>
          </w:tcPr>
          <w:p w:rsidR="00651E75" w:rsidRPr="00656633" w:rsidRDefault="00651E75" w:rsidP="003C0BB4">
            <w:pPr>
              <w:spacing w:line="360" w:lineRule="atLeast"/>
              <w:rPr>
                <w:rFonts w:asciiTheme="majorBidi" w:hAnsiTheme="majorBidi" w:cstheme="majorBidi"/>
                <w:b/>
                <w:bCs/>
                <w:sz w:val="24"/>
                <w:szCs w:val="24"/>
              </w:rPr>
            </w:pPr>
            <w:r w:rsidRPr="00656633">
              <w:rPr>
                <w:rFonts w:asciiTheme="majorBidi" w:hAnsiTheme="majorBidi" w:cstheme="majorBidi"/>
                <w:b/>
                <w:bCs/>
                <w:sz w:val="24"/>
                <w:szCs w:val="24"/>
              </w:rPr>
              <w:t>35%</w:t>
            </w:r>
          </w:p>
          <w:p w:rsidR="00651E75" w:rsidRPr="00656633" w:rsidRDefault="00651E75" w:rsidP="003C0BB4">
            <w:pPr>
              <w:spacing w:line="360" w:lineRule="atLeast"/>
              <w:rPr>
                <w:rFonts w:asciiTheme="majorBidi" w:hAnsiTheme="majorBidi" w:cstheme="majorBidi"/>
                <w:b/>
                <w:bCs/>
                <w:sz w:val="24"/>
                <w:szCs w:val="24"/>
              </w:rPr>
            </w:pPr>
            <w:proofErr w:type="spellStart"/>
            <w:r w:rsidRPr="00656633">
              <w:rPr>
                <w:rFonts w:asciiTheme="majorBidi" w:hAnsiTheme="majorBidi" w:cstheme="majorBidi"/>
                <w:b/>
                <w:bCs/>
                <w:sz w:val="24"/>
                <w:szCs w:val="24"/>
              </w:rPr>
              <w:t>20.7g</w:t>
            </w:r>
            <w:proofErr w:type="spellEnd"/>
          </w:p>
        </w:tc>
        <w:tc>
          <w:tcPr>
            <w:tcW w:w="946" w:type="dxa"/>
            <w:shd w:val="clear" w:color="auto" w:fill="F2F2F2" w:themeFill="background1" w:themeFillShade="F2"/>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24%</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14.3g</w:t>
            </w:r>
            <w:proofErr w:type="spellEnd"/>
          </w:p>
        </w:tc>
        <w:tc>
          <w:tcPr>
            <w:tcW w:w="942"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27%</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15.7g</w:t>
            </w:r>
            <w:proofErr w:type="spellEnd"/>
          </w:p>
        </w:tc>
        <w:tc>
          <w:tcPr>
            <w:tcW w:w="943" w:type="dxa"/>
          </w:tcPr>
          <w:p w:rsidR="00651E75" w:rsidRPr="00656633" w:rsidRDefault="00651E75" w:rsidP="003C0BB4">
            <w:pPr>
              <w:spacing w:line="360" w:lineRule="atLeast"/>
              <w:rPr>
                <w:rFonts w:asciiTheme="majorBidi" w:hAnsiTheme="majorBidi" w:cstheme="majorBidi"/>
                <w:b/>
                <w:bCs/>
                <w:sz w:val="24"/>
                <w:szCs w:val="24"/>
              </w:rPr>
            </w:pPr>
            <w:r w:rsidRPr="00656633">
              <w:rPr>
                <w:rFonts w:asciiTheme="majorBidi" w:hAnsiTheme="majorBidi" w:cstheme="majorBidi"/>
                <w:b/>
                <w:bCs/>
                <w:sz w:val="24"/>
                <w:szCs w:val="24"/>
              </w:rPr>
              <w:t>23%</w:t>
            </w:r>
          </w:p>
          <w:p w:rsidR="00651E75" w:rsidRPr="00656633" w:rsidRDefault="00651E75" w:rsidP="003C0BB4">
            <w:pPr>
              <w:spacing w:line="360" w:lineRule="atLeast"/>
              <w:rPr>
                <w:rFonts w:asciiTheme="majorBidi" w:hAnsiTheme="majorBidi" w:cstheme="majorBidi"/>
                <w:b/>
                <w:bCs/>
                <w:sz w:val="24"/>
                <w:szCs w:val="24"/>
              </w:rPr>
            </w:pPr>
            <w:proofErr w:type="spellStart"/>
            <w:r w:rsidRPr="00656633">
              <w:rPr>
                <w:rFonts w:asciiTheme="majorBidi" w:hAnsiTheme="majorBidi" w:cstheme="majorBidi"/>
                <w:b/>
                <w:bCs/>
                <w:sz w:val="24"/>
                <w:szCs w:val="24"/>
              </w:rPr>
              <w:t>13.8g</w:t>
            </w:r>
            <w:proofErr w:type="spellEnd"/>
          </w:p>
        </w:tc>
        <w:tc>
          <w:tcPr>
            <w:tcW w:w="942"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16%</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9.5g</w:t>
            </w:r>
            <w:proofErr w:type="spellEnd"/>
          </w:p>
        </w:tc>
      </w:tr>
      <w:tr w:rsidR="00651E75" w:rsidTr="00044BED">
        <w:trPr>
          <w:jc w:val="center"/>
        </w:trPr>
        <w:tc>
          <w:tcPr>
            <w:tcW w:w="1083" w:type="dxa"/>
          </w:tcPr>
          <w:p w:rsidR="00651E75" w:rsidRPr="00DD5D98" w:rsidRDefault="00651E75" w:rsidP="003C0BB4">
            <w:pPr>
              <w:spacing w:line="360" w:lineRule="atLeast"/>
              <w:rPr>
                <w:rFonts w:asciiTheme="majorBidi" w:hAnsiTheme="majorBidi" w:cstheme="majorBidi"/>
                <w:b/>
                <w:bCs/>
                <w:sz w:val="24"/>
                <w:szCs w:val="24"/>
              </w:rPr>
            </w:pPr>
            <w:r w:rsidRPr="00DD5D98">
              <w:rPr>
                <w:rFonts w:asciiTheme="majorBidi" w:hAnsiTheme="majorBidi" w:cstheme="majorBidi"/>
                <w:b/>
                <w:bCs/>
                <w:sz w:val="24"/>
                <w:szCs w:val="24"/>
              </w:rPr>
              <w:t>Thick</w:t>
            </w:r>
          </w:p>
        </w:tc>
        <w:tc>
          <w:tcPr>
            <w:tcW w:w="943"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46%</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34g</w:t>
            </w:r>
            <w:proofErr w:type="spellEnd"/>
          </w:p>
        </w:tc>
        <w:tc>
          <w:tcPr>
            <w:tcW w:w="945" w:type="dxa"/>
          </w:tcPr>
          <w:p w:rsidR="00651E75" w:rsidRDefault="00651E75" w:rsidP="003C0BB4">
            <w:pPr>
              <w:spacing w:line="360" w:lineRule="atLeast"/>
              <w:rPr>
                <w:rFonts w:asciiTheme="majorBidi" w:hAnsiTheme="majorBidi" w:cstheme="majorBidi"/>
                <w:sz w:val="24"/>
                <w:szCs w:val="24"/>
              </w:rPr>
            </w:pPr>
          </w:p>
        </w:tc>
        <w:tc>
          <w:tcPr>
            <w:tcW w:w="944"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28%</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20.6g</w:t>
            </w:r>
            <w:proofErr w:type="spellEnd"/>
          </w:p>
        </w:tc>
        <w:tc>
          <w:tcPr>
            <w:tcW w:w="942" w:type="dxa"/>
            <w:shd w:val="clear" w:color="auto" w:fill="F2F2F2" w:themeFill="background1" w:themeFillShade="F2"/>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35%</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25.7g</w:t>
            </w:r>
            <w:proofErr w:type="spellEnd"/>
          </w:p>
        </w:tc>
        <w:tc>
          <w:tcPr>
            <w:tcW w:w="946" w:type="dxa"/>
            <w:shd w:val="clear" w:color="auto" w:fill="F2F2F2" w:themeFill="background1" w:themeFillShade="F2"/>
          </w:tcPr>
          <w:p w:rsidR="00651E75" w:rsidRPr="00656633" w:rsidRDefault="00651E75" w:rsidP="003C0BB4">
            <w:pPr>
              <w:spacing w:line="360" w:lineRule="atLeast"/>
              <w:rPr>
                <w:rFonts w:asciiTheme="majorBidi" w:hAnsiTheme="majorBidi" w:cstheme="majorBidi"/>
                <w:b/>
                <w:bCs/>
                <w:sz w:val="24"/>
                <w:szCs w:val="24"/>
              </w:rPr>
            </w:pPr>
            <w:r w:rsidRPr="00656633">
              <w:rPr>
                <w:rFonts w:asciiTheme="majorBidi" w:hAnsiTheme="majorBidi" w:cstheme="majorBidi"/>
                <w:b/>
                <w:bCs/>
                <w:sz w:val="24"/>
                <w:szCs w:val="24"/>
              </w:rPr>
              <w:t>31%</w:t>
            </w:r>
          </w:p>
          <w:p w:rsidR="00651E75" w:rsidRPr="00656633" w:rsidRDefault="00651E75" w:rsidP="003C0BB4">
            <w:pPr>
              <w:spacing w:line="360" w:lineRule="atLeast"/>
              <w:rPr>
                <w:rFonts w:asciiTheme="majorBidi" w:hAnsiTheme="majorBidi" w:cstheme="majorBidi"/>
                <w:b/>
                <w:bCs/>
                <w:sz w:val="24"/>
                <w:szCs w:val="24"/>
              </w:rPr>
            </w:pPr>
            <w:proofErr w:type="spellStart"/>
            <w:r w:rsidRPr="00656633">
              <w:rPr>
                <w:rFonts w:asciiTheme="majorBidi" w:hAnsiTheme="majorBidi" w:cstheme="majorBidi"/>
                <w:b/>
                <w:bCs/>
                <w:sz w:val="24"/>
                <w:szCs w:val="24"/>
              </w:rPr>
              <w:t>22.4g</w:t>
            </w:r>
            <w:proofErr w:type="spellEnd"/>
          </w:p>
        </w:tc>
        <w:tc>
          <w:tcPr>
            <w:tcW w:w="946" w:type="dxa"/>
            <w:shd w:val="clear" w:color="auto" w:fill="F2F2F2" w:themeFill="background1" w:themeFillShade="F2"/>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21%</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15.4g</w:t>
            </w:r>
            <w:proofErr w:type="spellEnd"/>
          </w:p>
        </w:tc>
        <w:tc>
          <w:tcPr>
            <w:tcW w:w="942"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23%</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17g</w:t>
            </w:r>
            <w:proofErr w:type="spellEnd"/>
          </w:p>
        </w:tc>
        <w:tc>
          <w:tcPr>
            <w:tcW w:w="943" w:type="dxa"/>
          </w:tcPr>
          <w:p w:rsidR="00651E75" w:rsidRPr="00656633" w:rsidRDefault="00651E75" w:rsidP="003C0BB4">
            <w:pPr>
              <w:spacing w:line="360" w:lineRule="atLeast"/>
              <w:rPr>
                <w:rFonts w:asciiTheme="majorBidi" w:hAnsiTheme="majorBidi" w:cstheme="majorBidi"/>
                <w:b/>
                <w:bCs/>
                <w:sz w:val="24"/>
                <w:szCs w:val="24"/>
              </w:rPr>
            </w:pPr>
            <w:r w:rsidRPr="00656633">
              <w:rPr>
                <w:rFonts w:asciiTheme="majorBidi" w:hAnsiTheme="majorBidi" w:cstheme="majorBidi"/>
                <w:b/>
                <w:bCs/>
                <w:sz w:val="24"/>
                <w:szCs w:val="24"/>
              </w:rPr>
              <w:t>20%</w:t>
            </w:r>
          </w:p>
          <w:p w:rsidR="00651E75" w:rsidRPr="00656633" w:rsidRDefault="00651E75" w:rsidP="003C0BB4">
            <w:pPr>
              <w:spacing w:line="360" w:lineRule="atLeast"/>
              <w:rPr>
                <w:rFonts w:asciiTheme="majorBidi" w:hAnsiTheme="majorBidi" w:cstheme="majorBidi"/>
                <w:b/>
                <w:bCs/>
                <w:sz w:val="24"/>
                <w:szCs w:val="24"/>
              </w:rPr>
            </w:pPr>
            <w:proofErr w:type="spellStart"/>
            <w:r w:rsidRPr="00656633">
              <w:rPr>
                <w:rFonts w:asciiTheme="majorBidi" w:hAnsiTheme="majorBidi" w:cstheme="majorBidi"/>
                <w:b/>
                <w:bCs/>
                <w:sz w:val="24"/>
                <w:szCs w:val="24"/>
              </w:rPr>
              <w:t>15g</w:t>
            </w:r>
            <w:proofErr w:type="spellEnd"/>
          </w:p>
        </w:tc>
        <w:tc>
          <w:tcPr>
            <w:tcW w:w="942"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14%</w:t>
            </w:r>
          </w:p>
          <w:p w:rsidR="00651E75" w:rsidRDefault="00651E75" w:rsidP="003C0BB4">
            <w:pPr>
              <w:spacing w:line="360" w:lineRule="atLeast"/>
              <w:rPr>
                <w:rFonts w:asciiTheme="majorBidi" w:hAnsiTheme="majorBidi" w:cstheme="majorBidi"/>
                <w:sz w:val="24"/>
                <w:szCs w:val="24"/>
              </w:rPr>
            </w:pPr>
            <w:proofErr w:type="spellStart"/>
            <w:r>
              <w:rPr>
                <w:rFonts w:asciiTheme="majorBidi" w:hAnsiTheme="majorBidi" w:cstheme="majorBidi"/>
                <w:sz w:val="24"/>
                <w:szCs w:val="24"/>
              </w:rPr>
              <w:t>10.3g</w:t>
            </w:r>
            <w:proofErr w:type="spellEnd"/>
          </w:p>
        </w:tc>
      </w:tr>
    </w:tbl>
    <w:p w:rsidR="00651E75" w:rsidRDefault="00651E75" w:rsidP="00651E75">
      <w:pPr>
        <w:spacing w:line="360" w:lineRule="atLeast"/>
        <w:rPr>
          <w:rFonts w:asciiTheme="majorBidi" w:hAnsiTheme="majorBidi" w:cstheme="majorBidi"/>
          <w:sz w:val="24"/>
          <w:szCs w:val="24"/>
        </w:rPr>
      </w:pPr>
    </w:p>
    <w:p w:rsidR="00651E75" w:rsidRPr="00656633" w:rsidRDefault="00651E75" w:rsidP="00651E75">
      <w:pPr>
        <w:spacing w:line="360" w:lineRule="atLeast"/>
        <w:jc w:val="center"/>
        <w:rPr>
          <w:rFonts w:asciiTheme="majorBidi" w:hAnsiTheme="majorBidi" w:cstheme="majorBidi"/>
          <w:b/>
          <w:bCs/>
          <w:sz w:val="24"/>
          <w:szCs w:val="24"/>
        </w:rPr>
      </w:pPr>
      <w:r w:rsidRPr="00656633">
        <w:rPr>
          <w:rFonts w:asciiTheme="majorBidi" w:hAnsiTheme="majorBidi" w:cstheme="majorBidi"/>
          <w:b/>
          <w:bCs/>
          <w:sz w:val="24"/>
          <w:szCs w:val="24"/>
        </w:rPr>
        <w:t xml:space="preserve">Practical </w:t>
      </w:r>
      <w:proofErr w:type="spellStart"/>
      <w:r w:rsidRPr="00656633">
        <w:rPr>
          <w:rFonts w:asciiTheme="majorBidi" w:hAnsiTheme="majorBidi" w:cstheme="majorBidi"/>
          <w:b/>
          <w:bCs/>
          <w:sz w:val="24"/>
          <w:szCs w:val="24"/>
        </w:rPr>
        <w:t>Halacha</w:t>
      </w:r>
      <w:proofErr w:type="spellEnd"/>
    </w:p>
    <w:tbl>
      <w:tblPr>
        <w:tblStyle w:val="TableGrid"/>
        <w:tblW w:w="0" w:type="auto"/>
        <w:jc w:val="center"/>
        <w:tblLook w:val="04A0"/>
      </w:tblPr>
      <w:tblGrid>
        <w:gridCol w:w="1915"/>
        <w:gridCol w:w="1915"/>
        <w:gridCol w:w="1915"/>
        <w:gridCol w:w="1915"/>
        <w:gridCol w:w="1916"/>
      </w:tblGrid>
      <w:tr w:rsidR="00651E75" w:rsidTr="003C0BB4">
        <w:trPr>
          <w:trHeight w:val="576"/>
          <w:jc w:val="center"/>
        </w:trPr>
        <w:tc>
          <w:tcPr>
            <w:tcW w:w="1915" w:type="dxa"/>
          </w:tcPr>
          <w:p w:rsidR="00651E75" w:rsidRDefault="00651E75" w:rsidP="003C0BB4">
            <w:pPr>
              <w:spacing w:line="360" w:lineRule="atLeast"/>
              <w:rPr>
                <w:rFonts w:asciiTheme="majorBidi" w:hAnsiTheme="majorBidi" w:cstheme="majorBidi"/>
                <w:sz w:val="24"/>
                <w:szCs w:val="24"/>
              </w:rPr>
            </w:pPr>
          </w:p>
        </w:tc>
        <w:tc>
          <w:tcPr>
            <w:tcW w:w="1915" w:type="dxa"/>
          </w:tcPr>
          <w:p w:rsidR="00651E75" w:rsidRPr="00656633" w:rsidRDefault="00651E75" w:rsidP="003C0BB4">
            <w:pPr>
              <w:spacing w:line="360" w:lineRule="atLeast"/>
              <w:rPr>
                <w:rFonts w:asciiTheme="majorBidi" w:hAnsiTheme="majorBidi" w:cstheme="majorBidi"/>
                <w:b/>
                <w:bCs/>
                <w:i/>
                <w:iCs/>
                <w:sz w:val="24"/>
                <w:szCs w:val="24"/>
              </w:rPr>
            </w:pPr>
            <w:proofErr w:type="spellStart"/>
            <w:r w:rsidRPr="00656633">
              <w:rPr>
                <w:rFonts w:asciiTheme="majorBidi" w:hAnsiTheme="majorBidi" w:cstheme="majorBidi"/>
                <w:b/>
                <w:bCs/>
                <w:i/>
                <w:iCs/>
                <w:sz w:val="24"/>
                <w:szCs w:val="24"/>
              </w:rPr>
              <w:t>Achilas</w:t>
            </w:r>
            <w:proofErr w:type="spellEnd"/>
            <w:r w:rsidRPr="00656633">
              <w:rPr>
                <w:rFonts w:asciiTheme="majorBidi" w:hAnsiTheme="majorBidi" w:cstheme="majorBidi"/>
                <w:b/>
                <w:bCs/>
                <w:i/>
                <w:iCs/>
                <w:sz w:val="24"/>
                <w:szCs w:val="24"/>
              </w:rPr>
              <w:t xml:space="preserve"> </w:t>
            </w:r>
            <w:proofErr w:type="spellStart"/>
            <w:r w:rsidRPr="00656633">
              <w:rPr>
                <w:rFonts w:asciiTheme="majorBidi" w:hAnsiTheme="majorBidi" w:cstheme="majorBidi"/>
                <w:b/>
                <w:bCs/>
                <w:i/>
                <w:iCs/>
                <w:sz w:val="24"/>
                <w:szCs w:val="24"/>
              </w:rPr>
              <w:t>Matza</w:t>
            </w:r>
            <w:proofErr w:type="spellEnd"/>
          </w:p>
        </w:tc>
        <w:tc>
          <w:tcPr>
            <w:tcW w:w="1915" w:type="dxa"/>
          </w:tcPr>
          <w:p w:rsidR="00651E75" w:rsidRPr="00656633" w:rsidRDefault="00651E75" w:rsidP="003C0BB4">
            <w:pPr>
              <w:spacing w:line="360" w:lineRule="atLeast"/>
              <w:rPr>
                <w:rFonts w:asciiTheme="majorBidi" w:hAnsiTheme="majorBidi" w:cstheme="majorBidi"/>
                <w:b/>
                <w:bCs/>
                <w:i/>
                <w:iCs/>
                <w:sz w:val="24"/>
                <w:szCs w:val="24"/>
              </w:rPr>
            </w:pPr>
            <w:proofErr w:type="spellStart"/>
            <w:r w:rsidRPr="00656633">
              <w:rPr>
                <w:rFonts w:asciiTheme="majorBidi" w:hAnsiTheme="majorBidi" w:cstheme="majorBidi"/>
                <w:b/>
                <w:bCs/>
                <w:i/>
                <w:iCs/>
                <w:sz w:val="24"/>
                <w:szCs w:val="24"/>
              </w:rPr>
              <w:t>Korech</w:t>
            </w:r>
            <w:proofErr w:type="spellEnd"/>
          </w:p>
        </w:tc>
        <w:tc>
          <w:tcPr>
            <w:tcW w:w="1915" w:type="dxa"/>
          </w:tcPr>
          <w:p w:rsidR="00651E75" w:rsidRPr="00656633" w:rsidRDefault="00651E75" w:rsidP="003C0BB4">
            <w:pPr>
              <w:spacing w:line="360" w:lineRule="atLeast"/>
              <w:rPr>
                <w:rFonts w:asciiTheme="majorBidi" w:hAnsiTheme="majorBidi" w:cstheme="majorBidi"/>
                <w:b/>
                <w:bCs/>
                <w:i/>
                <w:iCs/>
                <w:sz w:val="24"/>
                <w:szCs w:val="24"/>
              </w:rPr>
            </w:pPr>
            <w:proofErr w:type="spellStart"/>
            <w:r w:rsidRPr="00656633">
              <w:rPr>
                <w:rFonts w:asciiTheme="majorBidi" w:hAnsiTheme="majorBidi" w:cstheme="majorBidi"/>
                <w:b/>
                <w:bCs/>
                <w:i/>
                <w:iCs/>
                <w:sz w:val="24"/>
                <w:szCs w:val="24"/>
              </w:rPr>
              <w:t>Afikoman</w:t>
            </w:r>
            <w:proofErr w:type="spellEnd"/>
          </w:p>
        </w:tc>
        <w:tc>
          <w:tcPr>
            <w:tcW w:w="1916" w:type="dxa"/>
          </w:tcPr>
          <w:p w:rsidR="00651E75" w:rsidRPr="00656633" w:rsidRDefault="00651E75" w:rsidP="003C0BB4">
            <w:pPr>
              <w:spacing w:line="360" w:lineRule="atLeast"/>
              <w:rPr>
                <w:rFonts w:asciiTheme="majorBidi" w:hAnsiTheme="majorBidi" w:cstheme="majorBidi"/>
                <w:b/>
                <w:bCs/>
                <w:i/>
                <w:iCs/>
                <w:sz w:val="24"/>
                <w:szCs w:val="24"/>
              </w:rPr>
            </w:pPr>
            <w:r w:rsidRPr="00656633">
              <w:rPr>
                <w:rFonts w:asciiTheme="majorBidi" w:hAnsiTheme="majorBidi" w:cstheme="majorBidi"/>
                <w:b/>
                <w:bCs/>
                <w:i/>
                <w:iCs/>
                <w:sz w:val="24"/>
                <w:szCs w:val="24"/>
              </w:rPr>
              <w:t>Choleh</w:t>
            </w:r>
          </w:p>
        </w:tc>
      </w:tr>
      <w:tr w:rsidR="00651E75" w:rsidTr="003C0BB4">
        <w:trPr>
          <w:trHeight w:val="576"/>
          <w:jc w:val="center"/>
        </w:trPr>
        <w:tc>
          <w:tcPr>
            <w:tcW w:w="1915" w:type="dxa"/>
          </w:tcPr>
          <w:p w:rsidR="00651E75" w:rsidRPr="00CC41D3" w:rsidRDefault="00651E75" w:rsidP="003C0BB4">
            <w:pPr>
              <w:spacing w:line="360" w:lineRule="atLeast"/>
              <w:rPr>
                <w:rFonts w:asciiTheme="majorBidi" w:hAnsiTheme="majorBidi" w:cstheme="majorBidi"/>
                <w:b/>
                <w:bCs/>
                <w:sz w:val="24"/>
                <w:szCs w:val="24"/>
              </w:rPr>
            </w:pPr>
            <w:r w:rsidRPr="00CC41D3">
              <w:rPr>
                <w:rFonts w:asciiTheme="majorBidi" w:hAnsiTheme="majorBidi" w:cstheme="majorBidi"/>
                <w:b/>
                <w:bCs/>
                <w:sz w:val="24"/>
                <w:szCs w:val="24"/>
              </w:rPr>
              <w:t xml:space="preserve">Thin </w:t>
            </w:r>
          </w:p>
        </w:tc>
        <w:tc>
          <w:tcPr>
            <w:tcW w:w="1915"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46%    </w:t>
            </w:r>
            <w:proofErr w:type="spellStart"/>
            <w:r>
              <w:rPr>
                <w:rFonts w:asciiTheme="majorBidi" w:hAnsiTheme="majorBidi" w:cstheme="majorBidi"/>
                <w:sz w:val="24"/>
                <w:szCs w:val="24"/>
              </w:rPr>
              <w:t>23.8g</w:t>
            </w:r>
            <w:proofErr w:type="spellEnd"/>
          </w:p>
        </w:tc>
        <w:tc>
          <w:tcPr>
            <w:tcW w:w="1915"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31%    </w:t>
            </w:r>
            <w:proofErr w:type="spellStart"/>
            <w:r>
              <w:rPr>
                <w:rFonts w:asciiTheme="majorBidi" w:hAnsiTheme="majorBidi" w:cstheme="majorBidi"/>
                <w:sz w:val="24"/>
                <w:szCs w:val="24"/>
              </w:rPr>
              <w:t>16g</w:t>
            </w:r>
            <w:proofErr w:type="spellEnd"/>
          </w:p>
        </w:tc>
        <w:tc>
          <w:tcPr>
            <w:tcW w:w="1915"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46%    </w:t>
            </w:r>
            <w:proofErr w:type="spellStart"/>
            <w:r>
              <w:rPr>
                <w:rFonts w:asciiTheme="majorBidi" w:hAnsiTheme="majorBidi" w:cstheme="majorBidi"/>
                <w:sz w:val="24"/>
                <w:szCs w:val="24"/>
              </w:rPr>
              <w:t>23.8g</w:t>
            </w:r>
            <w:proofErr w:type="spellEnd"/>
          </w:p>
        </w:tc>
        <w:tc>
          <w:tcPr>
            <w:tcW w:w="1916"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21%    </w:t>
            </w:r>
            <w:proofErr w:type="spellStart"/>
            <w:r>
              <w:rPr>
                <w:rFonts w:asciiTheme="majorBidi" w:hAnsiTheme="majorBidi" w:cstheme="majorBidi"/>
                <w:sz w:val="24"/>
                <w:szCs w:val="24"/>
              </w:rPr>
              <w:t>11g</w:t>
            </w:r>
            <w:proofErr w:type="spellEnd"/>
          </w:p>
        </w:tc>
      </w:tr>
      <w:tr w:rsidR="00651E75" w:rsidTr="003C0BB4">
        <w:trPr>
          <w:trHeight w:val="576"/>
          <w:jc w:val="center"/>
        </w:trPr>
        <w:tc>
          <w:tcPr>
            <w:tcW w:w="1915" w:type="dxa"/>
          </w:tcPr>
          <w:p w:rsidR="00651E75" w:rsidRPr="00CC41D3" w:rsidRDefault="00651E75" w:rsidP="003C0BB4">
            <w:pPr>
              <w:spacing w:line="360" w:lineRule="atLeast"/>
              <w:rPr>
                <w:rFonts w:asciiTheme="majorBidi" w:hAnsiTheme="majorBidi" w:cstheme="majorBidi"/>
                <w:b/>
                <w:bCs/>
                <w:sz w:val="24"/>
                <w:szCs w:val="24"/>
              </w:rPr>
            </w:pPr>
            <w:r w:rsidRPr="00CC41D3">
              <w:rPr>
                <w:rFonts w:asciiTheme="majorBidi" w:hAnsiTheme="majorBidi" w:cstheme="majorBidi"/>
                <w:b/>
                <w:bCs/>
                <w:sz w:val="24"/>
                <w:szCs w:val="24"/>
              </w:rPr>
              <w:t>Medium</w:t>
            </w:r>
          </w:p>
        </w:tc>
        <w:tc>
          <w:tcPr>
            <w:tcW w:w="1915"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35%    </w:t>
            </w:r>
            <w:proofErr w:type="spellStart"/>
            <w:r>
              <w:rPr>
                <w:rFonts w:asciiTheme="majorBidi" w:hAnsiTheme="majorBidi" w:cstheme="majorBidi"/>
                <w:sz w:val="24"/>
                <w:szCs w:val="24"/>
              </w:rPr>
              <w:t>20.7g</w:t>
            </w:r>
            <w:proofErr w:type="spellEnd"/>
          </w:p>
        </w:tc>
        <w:tc>
          <w:tcPr>
            <w:tcW w:w="1915"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23%    </w:t>
            </w:r>
            <w:proofErr w:type="spellStart"/>
            <w:r>
              <w:rPr>
                <w:rFonts w:asciiTheme="majorBidi" w:hAnsiTheme="majorBidi" w:cstheme="majorBidi"/>
                <w:sz w:val="24"/>
                <w:szCs w:val="24"/>
              </w:rPr>
              <w:t>13.8g</w:t>
            </w:r>
            <w:proofErr w:type="spellEnd"/>
          </w:p>
        </w:tc>
        <w:tc>
          <w:tcPr>
            <w:tcW w:w="1915"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35%    </w:t>
            </w:r>
            <w:proofErr w:type="spellStart"/>
            <w:r>
              <w:rPr>
                <w:rFonts w:asciiTheme="majorBidi" w:hAnsiTheme="majorBidi" w:cstheme="majorBidi"/>
                <w:sz w:val="24"/>
                <w:szCs w:val="24"/>
              </w:rPr>
              <w:t>20.7g</w:t>
            </w:r>
            <w:proofErr w:type="spellEnd"/>
          </w:p>
        </w:tc>
        <w:tc>
          <w:tcPr>
            <w:tcW w:w="1916"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16%    </w:t>
            </w:r>
            <w:proofErr w:type="spellStart"/>
            <w:r>
              <w:rPr>
                <w:rFonts w:asciiTheme="majorBidi" w:hAnsiTheme="majorBidi" w:cstheme="majorBidi"/>
                <w:sz w:val="24"/>
                <w:szCs w:val="24"/>
              </w:rPr>
              <w:t>9.5g</w:t>
            </w:r>
            <w:proofErr w:type="spellEnd"/>
          </w:p>
        </w:tc>
      </w:tr>
      <w:tr w:rsidR="00651E75" w:rsidTr="003C0BB4">
        <w:trPr>
          <w:trHeight w:val="576"/>
          <w:jc w:val="center"/>
        </w:trPr>
        <w:tc>
          <w:tcPr>
            <w:tcW w:w="1915" w:type="dxa"/>
          </w:tcPr>
          <w:p w:rsidR="00651E75" w:rsidRPr="00CC41D3" w:rsidRDefault="00651E75" w:rsidP="003C0BB4">
            <w:pPr>
              <w:spacing w:line="360" w:lineRule="atLeast"/>
              <w:rPr>
                <w:rFonts w:asciiTheme="majorBidi" w:hAnsiTheme="majorBidi" w:cstheme="majorBidi"/>
                <w:b/>
                <w:bCs/>
                <w:sz w:val="24"/>
                <w:szCs w:val="24"/>
              </w:rPr>
            </w:pPr>
            <w:r w:rsidRPr="00CC41D3">
              <w:rPr>
                <w:rFonts w:asciiTheme="majorBidi" w:hAnsiTheme="majorBidi" w:cstheme="majorBidi"/>
                <w:b/>
                <w:bCs/>
                <w:sz w:val="24"/>
                <w:szCs w:val="24"/>
              </w:rPr>
              <w:t>Thick</w:t>
            </w:r>
          </w:p>
        </w:tc>
        <w:tc>
          <w:tcPr>
            <w:tcW w:w="1915"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31%    </w:t>
            </w:r>
            <w:proofErr w:type="spellStart"/>
            <w:r>
              <w:rPr>
                <w:rFonts w:asciiTheme="majorBidi" w:hAnsiTheme="majorBidi" w:cstheme="majorBidi"/>
                <w:sz w:val="24"/>
                <w:szCs w:val="24"/>
              </w:rPr>
              <w:t>22.4g</w:t>
            </w:r>
            <w:proofErr w:type="spellEnd"/>
          </w:p>
        </w:tc>
        <w:tc>
          <w:tcPr>
            <w:tcW w:w="1915"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20%    </w:t>
            </w:r>
            <w:proofErr w:type="spellStart"/>
            <w:r>
              <w:rPr>
                <w:rFonts w:asciiTheme="majorBidi" w:hAnsiTheme="majorBidi" w:cstheme="majorBidi"/>
                <w:sz w:val="24"/>
                <w:szCs w:val="24"/>
              </w:rPr>
              <w:t>15g</w:t>
            </w:r>
            <w:proofErr w:type="spellEnd"/>
          </w:p>
        </w:tc>
        <w:tc>
          <w:tcPr>
            <w:tcW w:w="1915"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31%    </w:t>
            </w:r>
            <w:proofErr w:type="spellStart"/>
            <w:r>
              <w:rPr>
                <w:rFonts w:asciiTheme="majorBidi" w:hAnsiTheme="majorBidi" w:cstheme="majorBidi"/>
                <w:sz w:val="24"/>
                <w:szCs w:val="24"/>
              </w:rPr>
              <w:t>22.4g</w:t>
            </w:r>
            <w:proofErr w:type="spellEnd"/>
          </w:p>
        </w:tc>
        <w:tc>
          <w:tcPr>
            <w:tcW w:w="1916" w:type="dxa"/>
          </w:tcPr>
          <w:p w:rsidR="00651E75" w:rsidRDefault="00651E75" w:rsidP="003C0BB4">
            <w:pPr>
              <w:spacing w:line="360" w:lineRule="atLeast"/>
              <w:rPr>
                <w:rFonts w:asciiTheme="majorBidi" w:hAnsiTheme="majorBidi" w:cstheme="majorBidi"/>
                <w:sz w:val="24"/>
                <w:szCs w:val="24"/>
              </w:rPr>
            </w:pPr>
            <w:r>
              <w:rPr>
                <w:rFonts w:asciiTheme="majorBidi" w:hAnsiTheme="majorBidi" w:cstheme="majorBidi"/>
                <w:sz w:val="24"/>
                <w:szCs w:val="24"/>
              </w:rPr>
              <w:t xml:space="preserve">14%    </w:t>
            </w:r>
            <w:proofErr w:type="spellStart"/>
            <w:r>
              <w:rPr>
                <w:rFonts w:asciiTheme="majorBidi" w:hAnsiTheme="majorBidi" w:cstheme="majorBidi"/>
                <w:sz w:val="24"/>
                <w:szCs w:val="24"/>
              </w:rPr>
              <w:t>10.3g</w:t>
            </w:r>
            <w:proofErr w:type="spellEnd"/>
          </w:p>
        </w:tc>
      </w:tr>
    </w:tbl>
    <w:p w:rsidR="00651E75" w:rsidRDefault="00651E75" w:rsidP="00651E75">
      <w:pPr>
        <w:rPr>
          <w:rFonts w:asciiTheme="majorBidi" w:hAnsiTheme="majorBidi" w:cstheme="majorBidi"/>
          <w:sz w:val="24"/>
          <w:szCs w:val="24"/>
        </w:rPr>
      </w:pPr>
    </w:p>
    <w:p w:rsidR="00651E75" w:rsidRDefault="00044BED" w:rsidP="00044BED">
      <w:pPr>
        <w:spacing w:line="360" w:lineRule="auto"/>
        <w:jc w:val="both"/>
        <w:rPr>
          <w:rFonts w:asciiTheme="majorBidi" w:hAnsiTheme="majorBidi" w:cstheme="majorBidi"/>
          <w:sz w:val="24"/>
          <w:szCs w:val="24"/>
        </w:rPr>
      </w:pPr>
      <w:r>
        <w:rPr>
          <w:rFonts w:asciiTheme="majorBidi" w:hAnsiTheme="majorBidi" w:cstheme="majorBidi" w:hint="cs"/>
          <w:sz w:val="24"/>
          <w:szCs w:val="24"/>
          <w:rtl/>
        </w:rPr>
        <w:tab/>
      </w:r>
      <w:r w:rsidR="00651E75">
        <w:rPr>
          <w:rFonts w:asciiTheme="majorBidi" w:hAnsiTheme="majorBidi" w:cstheme="majorBidi"/>
          <w:sz w:val="24"/>
          <w:szCs w:val="24"/>
        </w:rPr>
        <w:t xml:space="preserve">By using the measurements of </w:t>
      </w:r>
      <w:proofErr w:type="spellStart"/>
      <w:r w:rsidR="00651E75">
        <w:rPr>
          <w:rFonts w:asciiTheme="majorBidi" w:hAnsiTheme="majorBidi" w:cstheme="majorBidi"/>
          <w:sz w:val="24"/>
          <w:szCs w:val="24"/>
        </w:rPr>
        <w:t>Rav</w:t>
      </w:r>
      <w:proofErr w:type="spellEnd"/>
      <w:r w:rsidR="00651E75">
        <w:rPr>
          <w:rFonts w:asciiTheme="majorBidi" w:hAnsiTheme="majorBidi" w:cstheme="majorBidi"/>
          <w:sz w:val="24"/>
          <w:szCs w:val="24"/>
        </w:rPr>
        <w:t xml:space="preserve"> Moshe Feinstein</w:t>
      </w:r>
      <w:r w:rsidR="00293741">
        <w:rPr>
          <w:rFonts w:asciiTheme="majorBidi" w:hAnsiTheme="majorBidi" w:cstheme="majorBidi"/>
          <w:sz w:val="24"/>
          <w:szCs w:val="24"/>
        </w:rPr>
        <w:t>,</w:t>
      </w:r>
      <w:r w:rsidR="00651E75">
        <w:rPr>
          <w:rFonts w:asciiTheme="majorBidi" w:hAnsiTheme="majorBidi" w:cstheme="majorBidi"/>
          <w:sz w:val="24"/>
          <w:szCs w:val="24"/>
        </w:rPr>
        <w:t xml:space="preserve"> </w:t>
      </w:r>
      <w:proofErr w:type="spellStart"/>
      <w:r w:rsidR="00651E75">
        <w:rPr>
          <w:rFonts w:asciiTheme="majorBidi" w:hAnsiTheme="majorBidi" w:cstheme="majorBidi"/>
          <w:sz w:val="24"/>
          <w:szCs w:val="24"/>
        </w:rPr>
        <w:t>zt”l</w:t>
      </w:r>
      <w:proofErr w:type="spellEnd"/>
      <w:r w:rsidR="00293741">
        <w:rPr>
          <w:rFonts w:asciiTheme="majorBidi" w:hAnsiTheme="majorBidi" w:cstheme="majorBidi"/>
          <w:sz w:val="24"/>
          <w:szCs w:val="24"/>
        </w:rPr>
        <w:t>,</w:t>
      </w:r>
      <w:r w:rsidR="00651E75">
        <w:rPr>
          <w:rFonts w:asciiTheme="majorBidi" w:hAnsiTheme="majorBidi" w:cstheme="majorBidi"/>
          <w:sz w:val="24"/>
          <w:szCs w:val="24"/>
        </w:rPr>
        <w:t xml:space="preserve"> for </w:t>
      </w:r>
      <w:proofErr w:type="spellStart"/>
      <w:r w:rsidR="00651E75">
        <w:rPr>
          <w:rFonts w:asciiTheme="majorBidi" w:hAnsiTheme="majorBidi" w:cstheme="majorBidi"/>
          <w:i/>
          <w:iCs/>
          <w:sz w:val="24"/>
          <w:szCs w:val="24"/>
        </w:rPr>
        <w:t>achilas</w:t>
      </w:r>
      <w:proofErr w:type="spellEnd"/>
      <w:r w:rsidR="00651E75">
        <w:rPr>
          <w:rFonts w:asciiTheme="majorBidi" w:hAnsiTheme="majorBidi" w:cstheme="majorBidi"/>
          <w:i/>
          <w:iCs/>
          <w:sz w:val="24"/>
          <w:szCs w:val="24"/>
        </w:rPr>
        <w:t xml:space="preserve"> </w:t>
      </w:r>
      <w:proofErr w:type="spellStart"/>
      <w:r w:rsidR="00651E75">
        <w:rPr>
          <w:rFonts w:asciiTheme="majorBidi" w:hAnsiTheme="majorBidi" w:cstheme="majorBidi"/>
          <w:i/>
          <w:iCs/>
          <w:sz w:val="24"/>
          <w:szCs w:val="24"/>
        </w:rPr>
        <w:t>m</w:t>
      </w:r>
      <w:r w:rsidR="00651E75" w:rsidRPr="00293884">
        <w:rPr>
          <w:rFonts w:asciiTheme="majorBidi" w:hAnsiTheme="majorBidi" w:cstheme="majorBidi"/>
          <w:i/>
          <w:iCs/>
          <w:sz w:val="24"/>
          <w:szCs w:val="24"/>
        </w:rPr>
        <w:t>atza</w:t>
      </w:r>
      <w:r w:rsidR="00651E75">
        <w:rPr>
          <w:rFonts w:asciiTheme="majorBidi" w:hAnsiTheme="majorBidi" w:cstheme="majorBidi"/>
          <w:i/>
          <w:iCs/>
          <w:sz w:val="24"/>
          <w:szCs w:val="24"/>
        </w:rPr>
        <w:t>h</w:t>
      </w:r>
      <w:proofErr w:type="spellEnd"/>
      <w:r w:rsidR="00651E75">
        <w:rPr>
          <w:rFonts w:asciiTheme="majorBidi" w:hAnsiTheme="majorBidi" w:cstheme="majorBidi"/>
          <w:sz w:val="24"/>
          <w:szCs w:val="24"/>
        </w:rPr>
        <w:t xml:space="preserve"> and </w:t>
      </w:r>
      <w:proofErr w:type="spellStart"/>
      <w:r w:rsidR="00651E75">
        <w:rPr>
          <w:rFonts w:asciiTheme="majorBidi" w:hAnsiTheme="majorBidi" w:cstheme="majorBidi"/>
          <w:i/>
          <w:iCs/>
          <w:sz w:val="24"/>
          <w:szCs w:val="24"/>
        </w:rPr>
        <w:t>a</w:t>
      </w:r>
      <w:r w:rsidR="00651E75" w:rsidRPr="00293884">
        <w:rPr>
          <w:rFonts w:asciiTheme="majorBidi" w:hAnsiTheme="majorBidi" w:cstheme="majorBidi"/>
          <w:i/>
          <w:iCs/>
          <w:sz w:val="24"/>
          <w:szCs w:val="24"/>
        </w:rPr>
        <w:t>fikom</w:t>
      </w:r>
      <w:r w:rsidR="00651E75">
        <w:rPr>
          <w:rFonts w:asciiTheme="majorBidi" w:hAnsiTheme="majorBidi" w:cstheme="majorBidi"/>
          <w:i/>
          <w:iCs/>
          <w:sz w:val="24"/>
          <w:szCs w:val="24"/>
        </w:rPr>
        <w:t>a</w:t>
      </w:r>
      <w:r w:rsidR="00651E75" w:rsidRPr="00293884">
        <w:rPr>
          <w:rFonts w:asciiTheme="majorBidi" w:hAnsiTheme="majorBidi" w:cstheme="majorBidi"/>
          <w:i/>
          <w:iCs/>
          <w:sz w:val="24"/>
          <w:szCs w:val="24"/>
        </w:rPr>
        <w:t>n</w:t>
      </w:r>
      <w:proofErr w:type="spellEnd"/>
      <w:r w:rsidR="00651E75">
        <w:rPr>
          <w:rFonts w:asciiTheme="majorBidi" w:hAnsiTheme="majorBidi" w:cstheme="majorBidi"/>
          <w:sz w:val="24"/>
          <w:szCs w:val="24"/>
        </w:rPr>
        <w:t xml:space="preserve">, one is eating two small </w:t>
      </w:r>
      <w:proofErr w:type="spellStart"/>
      <w:r w:rsidR="00651E75" w:rsidRPr="004B3118">
        <w:rPr>
          <w:rFonts w:asciiTheme="majorBidi" w:hAnsiTheme="majorBidi" w:cstheme="majorBidi"/>
          <w:i/>
          <w:iCs/>
          <w:sz w:val="24"/>
          <w:szCs w:val="24"/>
        </w:rPr>
        <w:t>k’zaysim</w:t>
      </w:r>
      <w:proofErr w:type="spellEnd"/>
      <w:r w:rsidR="00651E75">
        <w:rPr>
          <w:rFonts w:asciiTheme="majorBidi" w:hAnsiTheme="majorBidi" w:cstheme="majorBidi"/>
          <w:sz w:val="24"/>
          <w:szCs w:val="24"/>
        </w:rPr>
        <w:t xml:space="preserve"> (measured with a 2 cm </w:t>
      </w:r>
      <w:proofErr w:type="spellStart"/>
      <w:r w:rsidR="00651E75" w:rsidRPr="00656633">
        <w:rPr>
          <w:rFonts w:asciiTheme="majorBidi" w:hAnsiTheme="majorBidi" w:cstheme="majorBidi"/>
          <w:i/>
          <w:iCs/>
          <w:sz w:val="24"/>
          <w:szCs w:val="24"/>
        </w:rPr>
        <w:t>etzba</w:t>
      </w:r>
      <w:proofErr w:type="spellEnd"/>
      <w:r w:rsidR="00651E75">
        <w:rPr>
          <w:rFonts w:asciiTheme="majorBidi" w:hAnsiTheme="majorBidi" w:cstheme="majorBidi"/>
          <w:sz w:val="24"/>
          <w:szCs w:val="24"/>
        </w:rPr>
        <w:t xml:space="preserve">) to satisfy the practice of eating two </w:t>
      </w:r>
      <w:proofErr w:type="spellStart"/>
      <w:r w:rsidR="00651E75" w:rsidRPr="004B3118">
        <w:rPr>
          <w:rFonts w:asciiTheme="majorBidi" w:hAnsiTheme="majorBidi" w:cstheme="majorBidi"/>
          <w:i/>
          <w:iCs/>
          <w:sz w:val="24"/>
          <w:szCs w:val="24"/>
        </w:rPr>
        <w:t>k’zaysim</w:t>
      </w:r>
      <w:proofErr w:type="spellEnd"/>
      <w:r w:rsidR="00651E75">
        <w:rPr>
          <w:rFonts w:asciiTheme="majorBidi" w:hAnsiTheme="majorBidi" w:cstheme="majorBidi"/>
          <w:sz w:val="24"/>
          <w:szCs w:val="24"/>
        </w:rPr>
        <w:t xml:space="preserve"> instead of one. For </w:t>
      </w:r>
      <w:proofErr w:type="spellStart"/>
      <w:r w:rsidRPr="00044BED">
        <w:rPr>
          <w:rFonts w:asciiTheme="majorBidi" w:hAnsiTheme="majorBidi" w:cstheme="majorBidi"/>
          <w:i/>
          <w:iCs/>
          <w:sz w:val="24"/>
          <w:szCs w:val="24"/>
        </w:rPr>
        <w:t>k</w:t>
      </w:r>
      <w:r w:rsidR="00651E75" w:rsidRPr="00044BED">
        <w:rPr>
          <w:rFonts w:asciiTheme="majorBidi" w:hAnsiTheme="majorBidi" w:cstheme="majorBidi"/>
          <w:i/>
          <w:iCs/>
          <w:sz w:val="24"/>
          <w:szCs w:val="24"/>
        </w:rPr>
        <w:t>orech</w:t>
      </w:r>
      <w:proofErr w:type="spellEnd"/>
      <w:r w:rsidR="00194F5C">
        <w:rPr>
          <w:rFonts w:asciiTheme="majorBidi" w:hAnsiTheme="majorBidi" w:cstheme="majorBidi"/>
          <w:sz w:val="24"/>
          <w:szCs w:val="24"/>
        </w:rPr>
        <w:t xml:space="preserve"> one may</w:t>
      </w:r>
      <w:r w:rsidR="00651E75">
        <w:rPr>
          <w:rFonts w:asciiTheme="majorBidi" w:hAnsiTheme="majorBidi" w:cstheme="majorBidi"/>
          <w:sz w:val="24"/>
          <w:szCs w:val="24"/>
        </w:rPr>
        <w:t xml:space="preserve"> use the measurement of the smaller </w:t>
      </w:r>
      <w:proofErr w:type="spellStart"/>
      <w:r w:rsidR="00194F5C">
        <w:rPr>
          <w:rFonts w:asciiTheme="majorBidi" w:hAnsiTheme="majorBidi" w:cstheme="majorBidi"/>
          <w:i/>
          <w:iCs/>
          <w:sz w:val="24"/>
          <w:szCs w:val="24"/>
        </w:rPr>
        <w:t>k’</w:t>
      </w:r>
      <w:r w:rsidR="00651E75" w:rsidRPr="004B3118">
        <w:rPr>
          <w:rFonts w:asciiTheme="majorBidi" w:hAnsiTheme="majorBidi" w:cstheme="majorBidi"/>
          <w:i/>
          <w:iCs/>
          <w:sz w:val="24"/>
          <w:szCs w:val="24"/>
        </w:rPr>
        <w:t>zayis</w:t>
      </w:r>
      <w:proofErr w:type="spellEnd"/>
      <w:r w:rsidR="00651E75">
        <w:rPr>
          <w:rFonts w:asciiTheme="majorBidi" w:hAnsiTheme="majorBidi" w:cstheme="majorBidi"/>
          <w:sz w:val="24"/>
          <w:szCs w:val="24"/>
        </w:rPr>
        <w:t xml:space="preserve">. </w:t>
      </w:r>
    </w:p>
    <w:p w:rsidR="00651E75" w:rsidRPr="008B0D04" w:rsidRDefault="00044BED" w:rsidP="00293741">
      <w:pPr>
        <w:spacing w:line="360" w:lineRule="auto"/>
        <w:jc w:val="both"/>
        <w:rPr>
          <w:rFonts w:asciiTheme="majorBidi" w:hAnsiTheme="majorBidi" w:cstheme="majorBidi"/>
          <w:sz w:val="24"/>
          <w:szCs w:val="24"/>
        </w:rPr>
      </w:pPr>
      <w:r>
        <w:rPr>
          <w:rFonts w:asciiTheme="majorBidi" w:hAnsiTheme="majorBidi" w:cstheme="majorBidi" w:hint="cs"/>
          <w:sz w:val="24"/>
          <w:szCs w:val="24"/>
          <w:rtl/>
        </w:rPr>
        <w:tab/>
      </w:r>
      <w:r w:rsidR="00293741">
        <w:rPr>
          <w:rFonts w:asciiTheme="majorBidi" w:hAnsiTheme="majorBidi" w:cstheme="majorBidi"/>
          <w:sz w:val="24"/>
          <w:szCs w:val="24"/>
        </w:rPr>
        <w:t>A</w:t>
      </w:r>
      <w:r w:rsidR="00651E75">
        <w:rPr>
          <w:rFonts w:asciiTheme="majorBidi" w:hAnsiTheme="majorBidi" w:cstheme="majorBidi"/>
          <w:sz w:val="24"/>
          <w:szCs w:val="24"/>
        </w:rPr>
        <w:t xml:space="preserve"> </w:t>
      </w:r>
      <w:r w:rsidR="00651E75" w:rsidRPr="00293884">
        <w:rPr>
          <w:rFonts w:asciiTheme="majorBidi" w:hAnsiTheme="majorBidi" w:cstheme="majorBidi"/>
          <w:i/>
          <w:iCs/>
          <w:sz w:val="24"/>
          <w:szCs w:val="24"/>
        </w:rPr>
        <w:t>choleh,</w:t>
      </w:r>
      <w:r w:rsidR="00651E75">
        <w:rPr>
          <w:rFonts w:asciiTheme="majorBidi" w:hAnsiTheme="majorBidi" w:cstheme="majorBidi"/>
          <w:sz w:val="24"/>
          <w:szCs w:val="24"/>
        </w:rPr>
        <w:t xml:space="preserve"> one who is ill or</w:t>
      </w:r>
      <w:r w:rsidR="00194F5C">
        <w:rPr>
          <w:rFonts w:asciiTheme="majorBidi" w:hAnsiTheme="majorBidi" w:cstheme="majorBidi"/>
          <w:sz w:val="24"/>
          <w:szCs w:val="24"/>
        </w:rPr>
        <w:t xml:space="preserve"> </w:t>
      </w:r>
      <w:proofErr w:type="spellStart"/>
      <w:r w:rsidR="00194F5C">
        <w:rPr>
          <w:rFonts w:asciiTheme="majorBidi" w:hAnsiTheme="majorBidi" w:cstheme="majorBidi"/>
          <w:sz w:val="24"/>
          <w:szCs w:val="24"/>
        </w:rPr>
        <w:t>can not</w:t>
      </w:r>
      <w:proofErr w:type="spellEnd"/>
      <w:r w:rsidR="00194F5C">
        <w:rPr>
          <w:rFonts w:asciiTheme="majorBidi" w:hAnsiTheme="majorBidi" w:cstheme="majorBidi"/>
          <w:sz w:val="24"/>
          <w:szCs w:val="24"/>
        </w:rPr>
        <w:t xml:space="preserve"> eat so much </w:t>
      </w:r>
      <w:proofErr w:type="spellStart"/>
      <w:r w:rsidR="00194F5C">
        <w:rPr>
          <w:rFonts w:asciiTheme="majorBidi" w:hAnsiTheme="majorBidi" w:cstheme="majorBidi"/>
          <w:sz w:val="24"/>
          <w:szCs w:val="24"/>
        </w:rPr>
        <w:t>matzah</w:t>
      </w:r>
      <w:proofErr w:type="spellEnd"/>
      <w:r w:rsidR="00194F5C">
        <w:rPr>
          <w:rFonts w:asciiTheme="majorBidi" w:hAnsiTheme="majorBidi" w:cstheme="majorBidi"/>
          <w:sz w:val="24"/>
          <w:szCs w:val="24"/>
        </w:rPr>
        <w:t>, may</w:t>
      </w:r>
      <w:r w:rsidR="00651E75">
        <w:rPr>
          <w:rFonts w:asciiTheme="majorBidi" w:hAnsiTheme="majorBidi" w:cstheme="majorBidi"/>
          <w:sz w:val="24"/>
          <w:szCs w:val="24"/>
        </w:rPr>
        <w:t xml:space="preserve"> fulfill the </w:t>
      </w:r>
      <w:proofErr w:type="spellStart"/>
      <w:r w:rsidR="00651E75" w:rsidRPr="004B3118">
        <w:rPr>
          <w:rFonts w:asciiTheme="majorBidi" w:hAnsiTheme="majorBidi" w:cstheme="majorBidi"/>
          <w:i/>
          <w:iCs/>
          <w:sz w:val="24"/>
          <w:szCs w:val="24"/>
        </w:rPr>
        <w:t>mitzvos</w:t>
      </w:r>
      <w:proofErr w:type="spellEnd"/>
      <w:r w:rsidR="00651E75">
        <w:rPr>
          <w:rFonts w:asciiTheme="majorBidi" w:hAnsiTheme="majorBidi" w:cstheme="majorBidi"/>
          <w:sz w:val="24"/>
          <w:szCs w:val="24"/>
        </w:rPr>
        <w:t xml:space="preserve"> by eating one small </w:t>
      </w:r>
      <w:proofErr w:type="spellStart"/>
      <w:r w:rsidR="00651E75" w:rsidRPr="004B3118">
        <w:rPr>
          <w:rFonts w:asciiTheme="majorBidi" w:hAnsiTheme="majorBidi" w:cstheme="majorBidi"/>
          <w:i/>
          <w:iCs/>
          <w:sz w:val="24"/>
          <w:szCs w:val="24"/>
        </w:rPr>
        <w:t>k’zayis</w:t>
      </w:r>
      <w:proofErr w:type="spellEnd"/>
      <w:r w:rsidR="00651E75">
        <w:rPr>
          <w:rFonts w:asciiTheme="majorBidi" w:hAnsiTheme="majorBidi" w:cstheme="majorBidi"/>
          <w:sz w:val="24"/>
          <w:szCs w:val="24"/>
        </w:rPr>
        <w:t xml:space="preserve">, measured with a 2 cm </w:t>
      </w:r>
      <w:proofErr w:type="spellStart"/>
      <w:r w:rsidR="00651E75" w:rsidRPr="00656633">
        <w:rPr>
          <w:rFonts w:asciiTheme="majorBidi" w:hAnsiTheme="majorBidi" w:cstheme="majorBidi"/>
          <w:i/>
          <w:iCs/>
          <w:sz w:val="24"/>
          <w:szCs w:val="24"/>
        </w:rPr>
        <w:t>etzba</w:t>
      </w:r>
      <w:proofErr w:type="spellEnd"/>
      <w:r w:rsidR="00651E75">
        <w:rPr>
          <w:rFonts w:asciiTheme="majorBidi" w:hAnsiTheme="majorBidi" w:cstheme="majorBidi"/>
          <w:sz w:val="24"/>
          <w:szCs w:val="24"/>
        </w:rPr>
        <w:t xml:space="preserve"> for </w:t>
      </w:r>
      <w:proofErr w:type="spellStart"/>
      <w:r w:rsidR="00651E75" w:rsidRPr="00293884">
        <w:rPr>
          <w:rFonts w:asciiTheme="majorBidi" w:hAnsiTheme="majorBidi" w:cstheme="majorBidi"/>
          <w:i/>
          <w:iCs/>
          <w:sz w:val="24"/>
          <w:szCs w:val="24"/>
        </w:rPr>
        <w:t>achilas</w:t>
      </w:r>
      <w:proofErr w:type="spellEnd"/>
      <w:r w:rsidR="00651E75" w:rsidRPr="00293884">
        <w:rPr>
          <w:rFonts w:asciiTheme="majorBidi" w:hAnsiTheme="majorBidi" w:cstheme="majorBidi"/>
          <w:i/>
          <w:iCs/>
          <w:sz w:val="24"/>
          <w:szCs w:val="24"/>
        </w:rPr>
        <w:t xml:space="preserve"> </w:t>
      </w:r>
      <w:proofErr w:type="spellStart"/>
      <w:r w:rsidR="00651E75" w:rsidRPr="00293884">
        <w:rPr>
          <w:rFonts w:asciiTheme="majorBidi" w:hAnsiTheme="majorBidi" w:cstheme="majorBidi"/>
          <w:i/>
          <w:iCs/>
          <w:sz w:val="24"/>
          <w:szCs w:val="24"/>
        </w:rPr>
        <w:t>matza</w:t>
      </w:r>
      <w:r w:rsidR="00651E75">
        <w:rPr>
          <w:rFonts w:asciiTheme="majorBidi" w:hAnsiTheme="majorBidi" w:cstheme="majorBidi"/>
          <w:i/>
          <w:iCs/>
          <w:sz w:val="24"/>
          <w:szCs w:val="24"/>
        </w:rPr>
        <w:t>h</w:t>
      </w:r>
      <w:proofErr w:type="spellEnd"/>
      <w:r w:rsidR="00651E75" w:rsidRPr="00293884">
        <w:rPr>
          <w:rFonts w:asciiTheme="majorBidi" w:hAnsiTheme="majorBidi" w:cstheme="majorBidi"/>
          <w:i/>
          <w:iCs/>
          <w:sz w:val="24"/>
          <w:szCs w:val="24"/>
        </w:rPr>
        <w:t xml:space="preserve">, </w:t>
      </w:r>
      <w:proofErr w:type="spellStart"/>
      <w:r w:rsidR="00651E75" w:rsidRPr="00293884">
        <w:rPr>
          <w:rFonts w:asciiTheme="majorBidi" w:hAnsiTheme="majorBidi" w:cstheme="majorBidi"/>
          <w:i/>
          <w:iCs/>
          <w:sz w:val="24"/>
          <w:szCs w:val="24"/>
        </w:rPr>
        <w:t>korech</w:t>
      </w:r>
      <w:proofErr w:type="spellEnd"/>
      <w:r w:rsidR="00651E75">
        <w:rPr>
          <w:rFonts w:asciiTheme="majorBidi" w:hAnsiTheme="majorBidi" w:cstheme="majorBidi"/>
          <w:sz w:val="24"/>
          <w:szCs w:val="24"/>
        </w:rPr>
        <w:t xml:space="preserve"> and </w:t>
      </w:r>
      <w:proofErr w:type="spellStart"/>
      <w:r w:rsidR="00651E75" w:rsidRPr="00656633">
        <w:rPr>
          <w:rFonts w:asciiTheme="majorBidi" w:hAnsiTheme="majorBidi" w:cstheme="majorBidi"/>
          <w:i/>
          <w:iCs/>
          <w:sz w:val="24"/>
          <w:szCs w:val="24"/>
        </w:rPr>
        <w:t>afikoman</w:t>
      </w:r>
      <w:proofErr w:type="spellEnd"/>
      <w:r w:rsidR="00651E75" w:rsidRPr="00656633">
        <w:rPr>
          <w:rFonts w:asciiTheme="majorBidi" w:hAnsiTheme="majorBidi" w:cstheme="majorBidi"/>
          <w:i/>
          <w:iCs/>
          <w:sz w:val="24"/>
          <w:szCs w:val="24"/>
        </w:rPr>
        <w:t>.</w:t>
      </w:r>
    </w:p>
    <w:p w:rsidR="00651E75" w:rsidRDefault="00651E75" w:rsidP="00651E75">
      <w:pPr>
        <w:rPr>
          <w:rFonts w:ascii="Times New Roman" w:hAnsi="Times New Roman" w:cs="Times New Roman"/>
          <w:b/>
          <w:bCs/>
          <w:i/>
          <w:iCs/>
          <w:sz w:val="24"/>
          <w:szCs w:val="24"/>
        </w:rPr>
      </w:pPr>
    </w:p>
    <w:p w:rsidR="00651E75" w:rsidRPr="00752EB0" w:rsidRDefault="00651E75" w:rsidP="00651E75">
      <w:pPr>
        <w:rPr>
          <w:rFonts w:ascii="Times New Roman" w:hAnsi="Times New Roman" w:cs="Times New Roman"/>
          <w:b/>
          <w:bCs/>
          <w:sz w:val="24"/>
          <w:szCs w:val="24"/>
        </w:rPr>
      </w:pPr>
      <w:proofErr w:type="spellStart"/>
      <w:r w:rsidRPr="00752EB0">
        <w:rPr>
          <w:rFonts w:ascii="Times New Roman" w:hAnsi="Times New Roman" w:cs="Times New Roman"/>
          <w:b/>
          <w:bCs/>
          <w:i/>
          <w:iCs/>
          <w:sz w:val="24"/>
          <w:szCs w:val="24"/>
        </w:rPr>
        <w:t>Arbah</w:t>
      </w:r>
      <w:proofErr w:type="spellEnd"/>
      <w:r w:rsidRPr="00752EB0">
        <w:rPr>
          <w:rFonts w:ascii="Times New Roman" w:hAnsi="Times New Roman" w:cs="Times New Roman"/>
          <w:b/>
          <w:bCs/>
          <w:i/>
          <w:iCs/>
          <w:sz w:val="24"/>
          <w:szCs w:val="24"/>
        </w:rPr>
        <w:t xml:space="preserve"> </w:t>
      </w:r>
      <w:proofErr w:type="spellStart"/>
      <w:r w:rsidRPr="00752EB0">
        <w:rPr>
          <w:rFonts w:ascii="Times New Roman" w:hAnsi="Times New Roman" w:cs="Times New Roman"/>
          <w:b/>
          <w:bCs/>
          <w:i/>
          <w:iCs/>
          <w:sz w:val="24"/>
          <w:szCs w:val="24"/>
        </w:rPr>
        <w:t>Kossos</w:t>
      </w:r>
      <w:proofErr w:type="spellEnd"/>
      <w:r w:rsidR="00044BED">
        <w:rPr>
          <w:rFonts w:ascii="Times New Roman" w:hAnsi="Times New Roman" w:cs="Times New Roman"/>
          <w:b/>
          <w:bCs/>
          <w:sz w:val="24"/>
          <w:szCs w:val="24"/>
        </w:rPr>
        <w:t xml:space="preserve"> (Four cup</w:t>
      </w:r>
      <w:r w:rsidRPr="00752EB0">
        <w:rPr>
          <w:rFonts w:ascii="Times New Roman" w:hAnsi="Times New Roman" w:cs="Times New Roman"/>
          <w:b/>
          <w:bCs/>
          <w:sz w:val="24"/>
          <w:szCs w:val="24"/>
        </w:rPr>
        <w:t>s of wine)</w:t>
      </w:r>
    </w:p>
    <w:p w:rsidR="00651E75" w:rsidRDefault="00651E75" w:rsidP="00044BED">
      <w:pPr>
        <w:pStyle w:val="PlainText"/>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Pesach we have a mitzvah to drink </w:t>
      </w:r>
      <w:proofErr w:type="spellStart"/>
      <w:r w:rsidRPr="00752EB0">
        <w:rPr>
          <w:rFonts w:ascii="Times New Roman" w:hAnsi="Times New Roman" w:cs="Times New Roman"/>
          <w:i/>
          <w:iCs/>
          <w:sz w:val="24"/>
          <w:szCs w:val="24"/>
        </w:rPr>
        <w:t>Arbah</w:t>
      </w:r>
      <w:proofErr w:type="spellEnd"/>
      <w:r w:rsidRPr="00752EB0">
        <w:rPr>
          <w:rFonts w:ascii="Times New Roman" w:hAnsi="Times New Roman" w:cs="Times New Roman"/>
          <w:i/>
          <w:iCs/>
          <w:sz w:val="24"/>
          <w:szCs w:val="24"/>
        </w:rPr>
        <w:t xml:space="preserve"> </w:t>
      </w:r>
      <w:proofErr w:type="spellStart"/>
      <w:r w:rsidRPr="00752EB0">
        <w:rPr>
          <w:rFonts w:ascii="Times New Roman" w:hAnsi="Times New Roman" w:cs="Times New Roman"/>
          <w:i/>
          <w:iCs/>
          <w:sz w:val="24"/>
          <w:szCs w:val="24"/>
        </w:rPr>
        <w:t>Kossos</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four </w:t>
      </w:r>
      <w:r w:rsidR="00044BED">
        <w:rPr>
          <w:rFonts w:ascii="Times New Roman" w:hAnsi="Times New Roman" w:cs="Times New Roman"/>
          <w:sz w:val="24"/>
          <w:szCs w:val="24"/>
        </w:rPr>
        <w:t>cups</w:t>
      </w:r>
      <w:r>
        <w:rPr>
          <w:rFonts w:ascii="Times New Roman" w:hAnsi="Times New Roman" w:cs="Times New Roman"/>
          <w:sz w:val="24"/>
          <w:szCs w:val="24"/>
        </w:rPr>
        <w:t xml:space="preserve"> of wine.</w:t>
      </w:r>
      <w:r w:rsidRPr="00797567">
        <w:rPr>
          <w:rFonts w:ascii="Times New Roman" w:hAnsi="Times New Roman" w:cs="Times New Roman"/>
          <w:sz w:val="24"/>
          <w:szCs w:val="24"/>
        </w:rPr>
        <w:t xml:space="preserve"> </w:t>
      </w:r>
      <w:r w:rsidRPr="000802F6">
        <w:rPr>
          <w:rFonts w:ascii="Times New Roman" w:hAnsi="Times New Roman" w:cs="Times New Roman"/>
          <w:sz w:val="24"/>
          <w:szCs w:val="24"/>
        </w:rPr>
        <w:t xml:space="preserve">A red </w:t>
      </w:r>
      <w:r>
        <w:rPr>
          <w:rFonts w:ascii="Times New Roman" w:hAnsi="Times New Roman" w:cs="Times New Roman"/>
          <w:sz w:val="24"/>
          <w:szCs w:val="24"/>
        </w:rPr>
        <w:t xml:space="preserve">or pink </w:t>
      </w:r>
      <w:r w:rsidRPr="000802F6">
        <w:rPr>
          <w:rFonts w:ascii="Times New Roman" w:hAnsi="Times New Roman" w:cs="Times New Roman"/>
          <w:sz w:val="24"/>
          <w:szCs w:val="24"/>
        </w:rPr>
        <w:t xml:space="preserve">wine, even one with a low-alcohol content (4.5% or higher), is the beverage of choice for the mitzvah. </w:t>
      </w:r>
      <w:r>
        <w:rPr>
          <w:rFonts w:ascii="Times New Roman" w:hAnsi="Times New Roman" w:cs="Times New Roman"/>
          <w:sz w:val="24"/>
          <w:szCs w:val="24"/>
        </w:rPr>
        <w:t xml:space="preserve">There are some products with less than 4% alcohol, and they are equivalent to grape juice. </w:t>
      </w:r>
      <w:r w:rsidRPr="000802F6">
        <w:rPr>
          <w:rFonts w:ascii="Times New Roman" w:hAnsi="Times New Roman" w:cs="Times New Roman"/>
          <w:sz w:val="24"/>
          <w:szCs w:val="24"/>
        </w:rPr>
        <w:t xml:space="preserve">One who is ill and </w:t>
      </w:r>
      <w:proofErr w:type="spellStart"/>
      <w:r w:rsidRPr="000802F6">
        <w:rPr>
          <w:rFonts w:ascii="Times New Roman" w:hAnsi="Times New Roman" w:cs="Times New Roman"/>
          <w:sz w:val="24"/>
          <w:szCs w:val="24"/>
        </w:rPr>
        <w:t>can not</w:t>
      </w:r>
      <w:proofErr w:type="spellEnd"/>
      <w:r w:rsidRPr="000802F6">
        <w:rPr>
          <w:rFonts w:ascii="Times New Roman" w:hAnsi="Times New Roman" w:cs="Times New Roman"/>
          <w:sz w:val="24"/>
          <w:szCs w:val="24"/>
        </w:rPr>
        <w:t xml:space="preserve"> drink wine, </w:t>
      </w:r>
      <w:r>
        <w:rPr>
          <w:rFonts w:ascii="Times New Roman" w:hAnsi="Times New Roman" w:cs="Times New Roman"/>
          <w:sz w:val="24"/>
          <w:szCs w:val="24"/>
        </w:rPr>
        <w:t xml:space="preserve">or people who have difficulty tolerating wine, </w:t>
      </w:r>
      <w:r w:rsidRPr="000802F6">
        <w:rPr>
          <w:rFonts w:ascii="Times New Roman" w:hAnsi="Times New Roman" w:cs="Times New Roman"/>
          <w:sz w:val="24"/>
          <w:szCs w:val="24"/>
        </w:rPr>
        <w:t xml:space="preserve">may drink grape juice. </w:t>
      </w:r>
      <w:r>
        <w:rPr>
          <w:rFonts w:ascii="Times New Roman" w:hAnsi="Times New Roman" w:cs="Times New Roman"/>
          <w:sz w:val="24"/>
          <w:szCs w:val="24"/>
        </w:rPr>
        <w:t xml:space="preserve">There are differing opinions whether one who can tolerate wine but does not </w:t>
      </w:r>
      <w:r>
        <w:rPr>
          <w:rFonts w:ascii="Times New Roman" w:hAnsi="Times New Roman" w:cs="Times New Roman"/>
          <w:sz w:val="24"/>
          <w:szCs w:val="24"/>
        </w:rPr>
        <w:lastRenderedPageBreak/>
        <w:t xml:space="preserve">enjoy it should drink wine or grape juice. The view of </w:t>
      </w:r>
      <w:proofErr w:type="spellStart"/>
      <w:r>
        <w:rPr>
          <w:rFonts w:ascii="Times New Roman" w:hAnsi="Times New Roman" w:cs="Times New Roman"/>
          <w:sz w:val="24"/>
          <w:szCs w:val="24"/>
        </w:rPr>
        <w:t>Rav</w:t>
      </w:r>
      <w:proofErr w:type="spellEnd"/>
      <w:r>
        <w:rPr>
          <w:rFonts w:ascii="Times New Roman" w:hAnsi="Times New Roman" w:cs="Times New Roman"/>
          <w:sz w:val="24"/>
          <w:szCs w:val="24"/>
        </w:rPr>
        <w:t xml:space="preserve"> Moshe Feinstein</w:t>
      </w:r>
      <w:r w:rsidR="00044BED">
        <w:rPr>
          <w:rFonts w:ascii="Times New Roman" w:hAnsi="Times New Roman" w:cs="Times New Roman"/>
          <w:sz w:val="24"/>
          <w:szCs w:val="24"/>
          <w:lang w:bidi="he-IL"/>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zt”</w:t>
      </w:r>
      <w:proofErr w:type="gramStart"/>
      <w:r>
        <w:rPr>
          <w:rFonts w:ascii="Times New Roman" w:hAnsi="Times New Roman" w:cs="Times New Roman"/>
          <w:sz w:val="24"/>
          <w:szCs w:val="24"/>
        </w:rPr>
        <w:t>l</w:t>
      </w:r>
      <w:proofErr w:type="spellEnd"/>
      <w:r w:rsidR="00044BED">
        <w:rPr>
          <w:rFonts w:ascii="Times New Roman" w:hAnsi="Times New Roman" w:cs="Times New Roman"/>
          <w:sz w:val="24"/>
          <w:szCs w:val="24"/>
        </w:rPr>
        <w:t>,</w:t>
      </w:r>
      <w:proofErr w:type="gramEnd"/>
      <w:r>
        <w:rPr>
          <w:rFonts w:ascii="Times New Roman" w:hAnsi="Times New Roman" w:cs="Times New Roman"/>
          <w:sz w:val="24"/>
          <w:szCs w:val="24"/>
        </w:rPr>
        <w:t xml:space="preserve"> is to drink wine when possible. </w:t>
      </w:r>
      <w:r w:rsidRPr="000802F6">
        <w:rPr>
          <w:rFonts w:ascii="Times New Roman" w:hAnsi="Times New Roman" w:cs="Times New Roman"/>
          <w:sz w:val="24"/>
          <w:szCs w:val="24"/>
        </w:rPr>
        <w:t xml:space="preserve">For those who are allergic to the added sulfites in wine and grape juice, </w:t>
      </w:r>
      <w:proofErr w:type="spellStart"/>
      <w:r w:rsidRPr="000802F6">
        <w:rPr>
          <w:rFonts w:ascii="Times New Roman" w:hAnsi="Times New Roman" w:cs="Times New Roman"/>
          <w:sz w:val="24"/>
          <w:szCs w:val="24"/>
        </w:rPr>
        <w:t>Kedem</w:t>
      </w:r>
      <w:proofErr w:type="spellEnd"/>
      <w:r w:rsidRPr="000802F6">
        <w:rPr>
          <w:rFonts w:ascii="Times New Roman" w:hAnsi="Times New Roman" w:cs="Times New Roman"/>
          <w:sz w:val="24"/>
          <w:szCs w:val="24"/>
        </w:rPr>
        <w:t xml:space="preserve"> produces organic wine and grape juice without sulfites.</w:t>
      </w:r>
    </w:p>
    <w:p w:rsidR="00087FEF" w:rsidRDefault="00651E75" w:rsidP="00651E75">
      <w:pPr>
        <w:pStyle w:val="PlainText"/>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0802F6">
        <w:rPr>
          <w:rFonts w:ascii="Times New Roman" w:hAnsi="Times New Roman" w:cs="Times New Roman"/>
          <w:sz w:val="24"/>
          <w:szCs w:val="24"/>
        </w:rPr>
        <w:t xml:space="preserve">The </w:t>
      </w:r>
      <w:r>
        <w:rPr>
          <w:rFonts w:ascii="Times New Roman" w:hAnsi="Times New Roman" w:cs="Times New Roman"/>
          <w:sz w:val="24"/>
          <w:szCs w:val="24"/>
        </w:rPr>
        <w:t xml:space="preserve">minimum </w:t>
      </w:r>
      <w:r w:rsidRPr="000802F6">
        <w:rPr>
          <w:rFonts w:ascii="Times New Roman" w:hAnsi="Times New Roman" w:cs="Times New Roman"/>
          <w:sz w:val="24"/>
          <w:szCs w:val="24"/>
        </w:rPr>
        <w:t xml:space="preserve">size of the </w:t>
      </w:r>
      <w:r w:rsidR="00044BED">
        <w:rPr>
          <w:rFonts w:ascii="Times New Roman" w:hAnsi="Times New Roman" w:cs="Times New Roman"/>
          <w:sz w:val="24"/>
          <w:szCs w:val="24"/>
        </w:rPr>
        <w:t>cup</w:t>
      </w:r>
      <w:r w:rsidRPr="000802F6">
        <w:rPr>
          <w:rFonts w:ascii="Times New Roman" w:hAnsi="Times New Roman" w:cs="Times New Roman"/>
          <w:sz w:val="24"/>
          <w:szCs w:val="24"/>
        </w:rPr>
        <w:t xml:space="preserve"> or goblet is a matter of disagreement among the </w:t>
      </w:r>
      <w:proofErr w:type="spellStart"/>
      <w:r w:rsidRPr="000802F6">
        <w:rPr>
          <w:rFonts w:ascii="Times New Roman" w:hAnsi="Times New Roman" w:cs="Times New Roman"/>
          <w:i/>
          <w:iCs/>
          <w:sz w:val="24"/>
          <w:szCs w:val="24"/>
        </w:rPr>
        <w:t>poskim</w:t>
      </w:r>
      <w:proofErr w:type="spellEnd"/>
      <w:r w:rsidRPr="000802F6">
        <w:rPr>
          <w:rFonts w:ascii="Times New Roman" w:hAnsi="Times New Roman" w:cs="Times New Roman"/>
          <w:sz w:val="24"/>
          <w:szCs w:val="24"/>
        </w:rPr>
        <w:t xml:space="preserve">. For Friday night </w:t>
      </w:r>
      <w:proofErr w:type="spellStart"/>
      <w:proofErr w:type="gramStart"/>
      <w:r w:rsidRPr="000802F6">
        <w:rPr>
          <w:rFonts w:ascii="Times New Roman" w:hAnsi="Times New Roman" w:cs="Times New Roman"/>
          <w:i/>
          <w:iCs/>
          <w:sz w:val="24"/>
          <w:szCs w:val="24"/>
        </w:rPr>
        <w:t>kiddush</w:t>
      </w:r>
      <w:proofErr w:type="spellEnd"/>
      <w:proofErr w:type="gramEnd"/>
      <w:r w:rsidRPr="000802F6">
        <w:rPr>
          <w:rFonts w:ascii="Times New Roman" w:hAnsi="Times New Roman" w:cs="Times New Roman"/>
          <w:sz w:val="24"/>
          <w:szCs w:val="24"/>
        </w:rPr>
        <w:t>, one should use a goblet that holds</w:t>
      </w:r>
      <w:r>
        <w:rPr>
          <w:rFonts w:ascii="Times New Roman" w:hAnsi="Times New Roman" w:cs="Times New Roman"/>
          <w:sz w:val="24"/>
          <w:szCs w:val="24"/>
        </w:rPr>
        <w:t xml:space="preserve"> at least</w:t>
      </w:r>
      <w:r w:rsidRPr="000802F6">
        <w:rPr>
          <w:rFonts w:ascii="Times New Roman" w:hAnsi="Times New Roman" w:cs="Times New Roman"/>
          <w:sz w:val="24"/>
          <w:szCs w:val="24"/>
        </w:rPr>
        <w:t xml:space="preserve"> 4.42 fluid ounces.  For the other </w:t>
      </w:r>
      <w:r w:rsidR="00044BED">
        <w:rPr>
          <w:rFonts w:ascii="Times New Roman" w:hAnsi="Times New Roman" w:cs="Times New Roman"/>
          <w:sz w:val="24"/>
          <w:szCs w:val="24"/>
        </w:rPr>
        <w:t>cup</w:t>
      </w:r>
      <w:r w:rsidRPr="000802F6">
        <w:rPr>
          <w:rFonts w:ascii="Times New Roman" w:hAnsi="Times New Roman" w:cs="Times New Roman"/>
          <w:sz w:val="24"/>
          <w:szCs w:val="24"/>
        </w:rPr>
        <w:t>s</w:t>
      </w:r>
      <w:r w:rsidR="000624DC">
        <w:rPr>
          <w:rFonts w:ascii="Times New Roman" w:hAnsi="Times New Roman" w:cs="Times New Roman"/>
          <w:sz w:val="24"/>
          <w:szCs w:val="24"/>
        </w:rPr>
        <w:t xml:space="preserve"> of the </w:t>
      </w:r>
      <w:proofErr w:type="spellStart"/>
      <w:r w:rsidR="000624DC" w:rsidRPr="000624DC">
        <w:rPr>
          <w:rFonts w:ascii="Times New Roman" w:hAnsi="Times New Roman" w:cs="Times New Roman"/>
          <w:i/>
          <w:iCs/>
          <w:sz w:val="24"/>
          <w:szCs w:val="24"/>
        </w:rPr>
        <w:t>arbah</w:t>
      </w:r>
      <w:proofErr w:type="spellEnd"/>
      <w:r w:rsidR="000624DC" w:rsidRPr="000624DC">
        <w:rPr>
          <w:rFonts w:ascii="Times New Roman" w:hAnsi="Times New Roman" w:cs="Times New Roman"/>
          <w:i/>
          <w:iCs/>
          <w:sz w:val="24"/>
          <w:szCs w:val="24"/>
        </w:rPr>
        <w:t xml:space="preserve"> </w:t>
      </w:r>
      <w:proofErr w:type="spellStart"/>
      <w:r w:rsidR="000624DC" w:rsidRPr="000624DC">
        <w:rPr>
          <w:rFonts w:ascii="Times New Roman" w:hAnsi="Times New Roman" w:cs="Times New Roman"/>
          <w:i/>
          <w:iCs/>
          <w:sz w:val="24"/>
          <w:szCs w:val="24"/>
        </w:rPr>
        <w:t>kossos</w:t>
      </w:r>
      <w:proofErr w:type="spellEnd"/>
      <w:r w:rsidRPr="000802F6">
        <w:rPr>
          <w:rFonts w:ascii="Times New Roman" w:hAnsi="Times New Roman" w:cs="Times New Roman"/>
          <w:sz w:val="24"/>
          <w:szCs w:val="24"/>
        </w:rPr>
        <w:t xml:space="preserve">, and for Yom Tov </w:t>
      </w:r>
      <w:proofErr w:type="spellStart"/>
      <w:proofErr w:type="gramStart"/>
      <w:r w:rsidRPr="000802F6">
        <w:rPr>
          <w:rFonts w:ascii="Times New Roman" w:hAnsi="Times New Roman" w:cs="Times New Roman"/>
          <w:i/>
          <w:iCs/>
          <w:sz w:val="24"/>
          <w:szCs w:val="24"/>
        </w:rPr>
        <w:t>kiddush</w:t>
      </w:r>
      <w:proofErr w:type="spellEnd"/>
      <w:proofErr w:type="gramEnd"/>
      <w:r w:rsidRPr="000802F6">
        <w:rPr>
          <w:rFonts w:ascii="Times New Roman" w:hAnsi="Times New Roman" w:cs="Times New Roman"/>
          <w:sz w:val="24"/>
          <w:szCs w:val="24"/>
        </w:rPr>
        <w:t xml:space="preserve"> on any other night of the week, a goblet that holds </w:t>
      </w:r>
      <w:r>
        <w:rPr>
          <w:rFonts w:ascii="Times New Roman" w:hAnsi="Times New Roman" w:cs="Times New Roman"/>
          <w:sz w:val="24"/>
          <w:szCs w:val="24"/>
        </w:rPr>
        <w:t xml:space="preserve">at least </w:t>
      </w:r>
      <w:r w:rsidRPr="000802F6">
        <w:rPr>
          <w:rFonts w:ascii="Times New Roman" w:hAnsi="Times New Roman" w:cs="Times New Roman"/>
          <w:sz w:val="24"/>
          <w:szCs w:val="24"/>
        </w:rPr>
        <w:t>3</w:t>
      </w:r>
      <w:r>
        <w:rPr>
          <w:rFonts w:ascii="Times New Roman" w:hAnsi="Times New Roman" w:cs="Times New Roman"/>
          <w:sz w:val="24"/>
          <w:szCs w:val="24"/>
        </w:rPr>
        <w:t xml:space="preserve"> fluid</w:t>
      </w:r>
      <w:r w:rsidRPr="000802F6">
        <w:rPr>
          <w:rFonts w:ascii="Times New Roman" w:hAnsi="Times New Roman" w:cs="Times New Roman"/>
          <w:sz w:val="24"/>
          <w:szCs w:val="24"/>
        </w:rPr>
        <w:t xml:space="preserve"> ounces is sufficient. </w:t>
      </w:r>
      <w:r>
        <w:rPr>
          <w:rFonts w:ascii="Times New Roman" w:hAnsi="Times New Roman" w:cs="Times New Roman"/>
          <w:sz w:val="24"/>
          <w:szCs w:val="24"/>
        </w:rPr>
        <w:t xml:space="preserve"> </w:t>
      </w:r>
    </w:p>
    <w:p w:rsidR="00651E75" w:rsidRDefault="00087FEF" w:rsidP="00AF7D10">
      <w:pPr>
        <w:pStyle w:val="PlainText"/>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the mitzvah of </w:t>
      </w:r>
      <w:proofErr w:type="spellStart"/>
      <w:proofErr w:type="gramStart"/>
      <w:r w:rsidRPr="00087FEF">
        <w:rPr>
          <w:rFonts w:ascii="Times New Roman" w:hAnsi="Times New Roman" w:cs="Times New Roman"/>
          <w:i/>
          <w:iCs/>
          <w:sz w:val="24"/>
          <w:szCs w:val="24"/>
        </w:rPr>
        <w:t>kiddush</w:t>
      </w:r>
      <w:proofErr w:type="spellEnd"/>
      <w:proofErr w:type="gramEnd"/>
      <w:r>
        <w:rPr>
          <w:rFonts w:ascii="Times New Roman" w:hAnsi="Times New Roman" w:cs="Times New Roman"/>
          <w:sz w:val="24"/>
          <w:szCs w:val="24"/>
        </w:rPr>
        <w:t xml:space="preserve"> during the year, one should drink a </w:t>
      </w:r>
      <w:proofErr w:type="spellStart"/>
      <w:r w:rsidRPr="00087FEF">
        <w:rPr>
          <w:rFonts w:ascii="Times New Roman" w:hAnsi="Times New Roman" w:cs="Times New Roman"/>
          <w:i/>
          <w:iCs/>
          <w:sz w:val="24"/>
          <w:szCs w:val="24"/>
        </w:rPr>
        <w:t>meloh</w:t>
      </w:r>
      <w:proofErr w:type="spellEnd"/>
      <w:r w:rsidRPr="00087FEF">
        <w:rPr>
          <w:rFonts w:ascii="Times New Roman" w:hAnsi="Times New Roman" w:cs="Times New Roman"/>
          <w:i/>
          <w:iCs/>
          <w:sz w:val="24"/>
          <w:szCs w:val="24"/>
        </w:rPr>
        <w:t xml:space="preserve"> </w:t>
      </w:r>
      <w:proofErr w:type="spellStart"/>
      <w:r w:rsidRPr="00087FEF">
        <w:rPr>
          <w:rFonts w:ascii="Times New Roman" w:hAnsi="Times New Roman" w:cs="Times New Roman"/>
          <w:i/>
          <w:iCs/>
          <w:sz w:val="24"/>
          <w:szCs w:val="24"/>
        </w:rPr>
        <w:t>lugmav</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cheekful</w:t>
      </w:r>
      <w:proofErr w:type="spellEnd"/>
      <w:r>
        <w:rPr>
          <w:rFonts w:ascii="Times New Roman" w:hAnsi="Times New Roman" w:cs="Times New Roman"/>
          <w:sz w:val="24"/>
          <w:szCs w:val="24"/>
        </w:rPr>
        <w:t>) of wine</w:t>
      </w:r>
      <w:r w:rsidR="00044BED">
        <w:rPr>
          <w:rFonts w:ascii="Times New Roman" w:hAnsi="Times New Roman" w:cs="Times New Roman"/>
          <w:sz w:val="24"/>
          <w:szCs w:val="24"/>
        </w:rPr>
        <w:t>,</w:t>
      </w:r>
      <w:r>
        <w:rPr>
          <w:rFonts w:ascii="Times New Roman" w:hAnsi="Times New Roman" w:cs="Times New Roman"/>
          <w:sz w:val="24"/>
          <w:szCs w:val="24"/>
        </w:rPr>
        <w:t xml:space="preserve"> which is approximately an ounce. For the mitzvah of the </w:t>
      </w:r>
      <w:proofErr w:type="spellStart"/>
      <w:r w:rsidRPr="00087FEF">
        <w:rPr>
          <w:rFonts w:ascii="Times New Roman" w:hAnsi="Times New Roman" w:cs="Times New Roman"/>
          <w:i/>
          <w:iCs/>
          <w:sz w:val="24"/>
          <w:szCs w:val="24"/>
        </w:rPr>
        <w:t>arbah</w:t>
      </w:r>
      <w:proofErr w:type="spellEnd"/>
      <w:r w:rsidRPr="00087FEF">
        <w:rPr>
          <w:rFonts w:ascii="Times New Roman" w:hAnsi="Times New Roman" w:cs="Times New Roman"/>
          <w:i/>
          <w:iCs/>
          <w:sz w:val="24"/>
          <w:szCs w:val="24"/>
        </w:rPr>
        <w:t xml:space="preserve"> </w:t>
      </w:r>
      <w:proofErr w:type="spellStart"/>
      <w:r w:rsidRPr="00087FEF">
        <w:rPr>
          <w:rFonts w:ascii="Times New Roman" w:hAnsi="Times New Roman" w:cs="Times New Roman"/>
          <w:i/>
          <w:iCs/>
          <w:sz w:val="24"/>
          <w:szCs w:val="24"/>
        </w:rPr>
        <w:t>kossos</w:t>
      </w:r>
      <w:proofErr w:type="spellEnd"/>
      <w:r>
        <w:rPr>
          <w:rFonts w:ascii="Times New Roman" w:hAnsi="Times New Roman" w:cs="Times New Roman"/>
          <w:sz w:val="24"/>
          <w:szCs w:val="24"/>
        </w:rPr>
        <w:t xml:space="preserve">, which includes the first </w:t>
      </w:r>
      <w:r w:rsidR="00044BED">
        <w:rPr>
          <w:rFonts w:ascii="Times New Roman" w:hAnsi="Times New Roman" w:cs="Times New Roman"/>
          <w:sz w:val="24"/>
          <w:szCs w:val="24"/>
        </w:rPr>
        <w:t>cup</w:t>
      </w:r>
      <w:r>
        <w:rPr>
          <w:rFonts w:ascii="Times New Roman" w:hAnsi="Times New Roman" w:cs="Times New Roman"/>
          <w:sz w:val="24"/>
          <w:szCs w:val="24"/>
        </w:rPr>
        <w:t xml:space="preserve"> used for </w:t>
      </w:r>
      <w:proofErr w:type="spellStart"/>
      <w:proofErr w:type="gramStart"/>
      <w:r w:rsidRPr="00087FEF">
        <w:rPr>
          <w:rFonts w:ascii="Times New Roman" w:hAnsi="Times New Roman" w:cs="Times New Roman"/>
          <w:i/>
          <w:iCs/>
          <w:sz w:val="24"/>
          <w:szCs w:val="24"/>
        </w:rPr>
        <w:t>kiddush</w:t>
      </w:r>
      <w:proofErr w:type="spellEnd"/>
      <w:proofErr w:type="gramEnd"/>
      <w:r>
        <w:rPr>
          <w:rFonts w:ascii="Times New Roman" w:hAnsi="Times New Roman" w:cs="Times New Roman"/>
          <w:sz w:val="24"/>
          <w:szCs w:val="24"/>
        </w:rPr>
        <w:t xml:space="preserve">, </w:t>
      </w:r>
      <w:r w:rsidR="00651E75">
        <w:rPr>
          <w:rFonts w:ascii="Times New Roman" w:hAnsi="Times New Roman" w:cs="Times New Roman"/>
          <w:sz w:val="24"/>
          <w:szCs w:val="24"/>
        </w:rPr>
        <w:t xml:space="preserve">one should </w:t>
      </w:r>
      <w:r>
        <w:rPr>
          <w:rFonts w:ascii="Times New Roman" w:hAnsi="Times New Roman" w:cs="Times New Roman"/>
          <w:sz w:val="24"/>
          <w:szCs w:val="24"/>
        </w:rPr>
        <w:t xml:space="preserve">preferably </w:t>
      </w:r>
      <w:r w:rsidR="00651E75">
        <w:rPr>
          <w:rFonts w:ascii="Times New Roman" w:hAnsi="Times New Roman" w:cs="Times New Roman"/>
          <w:sz w:val="24"/>
          <w:szCs w:val="24"/>
        </w:rPr>
        <w:t xml:space="preserve">drink the entire </w:t>
      </w:r>
      <w:r w:rsidR="00044BED">
        <w:rPr>
          <w:rFonts w:ascii="Times New Roman" w:hAnsi="Times New Roman" w:cs="Times New Roman"/>
          <w:sz w:val="24"/>
          <w:szCs w:val="24"/>
        </w:rPr>
        <w:t>cup</w:t>
      </w:r>
      <w:r w:rsidR="00651E75">
        <w:rPr>
          <w:rFonts w:ascii="Times New Roman" w:hAnsi="Times New Roman" w:cs="Times New Roman"/>
          <w:sz w:val="24"/>
          <w:szCs w:val="24"/>
        </w:rPr>
        <w:t xml:space="preserve">. </w:t>
      </w:r>
      <w:r>
        <w:rPr>
          <w:rFonts w:ascii="Times New Roman" w:hAnsi="Times New Roman" w:cs="Times New Roman"/>
          <w:sz w:val="24"/>
          <w:szCs w:val="24"/>
        </w:rPr>
        <w:t>However, o</w:t>
      </w:r>
      <w:r w:rsidR="00651E75">
        <w:rPr>
          <w:rFonts w:ascii="Times New Roman" w:hAnsi="Times New Roman" w:cs="Times New Roman"/>
          <w:sz w:val="24"/>
          <w:szCs w:val="24"/>
        </w:rPr>
        <w:t xml:space="preserve">ne who </w:t>
      </w:r>
      <w:r>
        <w:rPr>
          <w:rFonts w:ascii="Times New Roman" w:hAnsi="Times New Roman" w:cs="Times New Roman"/>
          <w:sz w:val="24"/>
          <w:szCs w:val="24"/>
        </w:rPr>
        <w:t xml:space="preserve">only </w:t>
      </w:r>
      <w:r w:rsidR="00651E75">
        <w:rPr>
          <w:rFonts w:ascii="Times New Roman" w:hAnsi="Times New Roman" w:cs="Times New Roman"/>
          <w:sz w:val="24"/>
          <w:szCs w:val="24"/>
        </w:rPr>
        <w:t xml:space="preserve">drinks the majority of the </w:t>
      </w:r>
      <w:r w:rsidR="00044BED">
        <w:rPr>
          <w:rFonts w:ascii="Times New Roman" w:hAnsi="Times New Roman" w:cs="Times New Roman"/>
          <w:sz w:val="24"/>
          <w:szCs w:val="24"/>
        </w:rPr>
        <w:t>cup</w:t>
      </w:r>
      <w:r w:rsidR="00651E75">
        <w:rPr>
          <w:rFonts w:ascii="Times New Roman" w:hAnsi="Times New Roman" w:cs="Times New Roman"/>
          <w:sz w:val="24"/>
          <w:szCs w:val="24"/>
        </w:rPr>
        <w:t xml:space="preserve"> will fulfill the mitzvah. Many people use goblets in excess of 6 fluid ounces. Even though the goblet holds more than the required amount, one would still have to drink the majority of the goblet in order to fulfill the mitzvah. If one has difficulty drinking a large amount of wine or grape juice, he should use a small </w:t>
      </w:r>
      <w:r w:rsidR="00044BED">
        <w:rPr>
          <w:rFonts w:ascii="Times New Roman" w:hAnsi="Times New Roman" w:cs="Times New Roman"/>
          <w:sz w:val="24"/>
          <w:szCs w:val="24"/>
        </w:rPr>
        <w:t>cup</w:t>
      </w:r>
      <w:r w:rsidR="00651E75">
        <w:rPr>
          <w:rFonts w:ascii="Times New Roman" w:hAnsi="Times New Roman" w:cs="Times New Roman"/>
          <w:sz w:val="24"/>
          <w:szCs w:val="24"/>
        </w:rPr>
        <w:t xml:space="preserve"> that meets the minimum requirement and drink the entire cupful. If that is still problematic, he should only drink the majority of the </w:t>
      </w:r>
      <w:r w:rsidR="00044BED">
        <w:rPr>
          <w:rFonts w:ascii="Times New Roman" w:hAnsi="Times New Roman" w:cs="Times New Roman"/>
          <w:sz w:val="24"/>
          <w:szCs w:val="24"/>
        </w:rPr>
        <w:t>cup</w:t>
      </w:r>
      <w:r w:rsidR="00651E75">
        <w:rPr>
          <w:rFonts w:ascii="Times New Roman" w:hAnsi="Times New Roman" w:cs="Times New Roman"/>
          <w:sz w:val="24"/>
          <w:szCs w:val="24"/>
        </w:rPr>
        <w:t xml:space="preserve">. </w:t>
      </w:r>
      <w:r w:rsidR="00AF7D10">
        <w:rPr>
          <w:rFonts w:ascii="Times New Roman" w:hAnsi="Times New Roman" w:cs="Times New Roman"/>
          <w:sz w:val="24"/>
          <w:szCs w:val="24"/>
        </w:rPr>
        <w:t xml:space="preserve">At the conclusion of the </w:t>
      </w:r>
      <w:proofErr w:type="spellStart"/>
      <w:proofErr w:type="gramStart"/>
      <w:r w:rsidR="00AF7D10" w:rsidRPr="00AF7D10">
        <w:rPr>
          <w:rFonts w:ascii="Times New Roman" w:hAnsi="Times New Roman" w:cs="Times New Roman"/>
          <w:i/>
          <w:iCs/>
          <w:sz w:val="24"/>
          <w:szCs w:val="24"/>
        </w:rPr>
        <w:t>seder</w:t>
      </w:r>
      <w:proofErr w:type="spellEnd"/>
      <w:proofErr w:type="gramEnd"/>
      <w:r w:rsidR="00AF7D10">
        <w:rPr>
          <w:rFonts w:ascii="Times New Roman" w:hAnsi="Times New Roman" w:cs="Times New Roman"/>
          <w:sz w:val="24"/>
          <w:szCs w:val="24"/>
        </w:rPr>
        <w:t xml:space="preserve">, in order to recite the </w:t>
      </w:r>
      <w:proofErr w:type="spellStart"/>
      <w:r w:rsidR="00AF7D10" w:rsidRPr="00AF7D10">
        <w:rPr>
          <w:rFonts w:ascii="Times New Roman" w:hAnsi="Times New Roman" w:cs="Times New Roman"/>
          <w:i/>
          <w:iCs/>
          <w:sz w:val="24"/>
          <w:szCs w:val="24"/>
        </w:rPr>
        <w:t>bracha</w:t>
      </w:r>
      <w:proofErr w:type="spellEnd"/>
      <w:r w:rsidR="00AF7D10" w:rsidRPr="00AF7D10">
        <w:rPr>
          <w:rFonts w:ascii="Times New Roman" w:hAnsi="Times New Roman" w:cs="Times New Roman"/>
          <w:i/>
          <w:iCs/>
          <w:sz w:val="24"/>
          <w:szCs w:val="24"/>
        </w:rPr>
        <w:t xml:space="preserve"> </w:t>
      </w:r>
      <w:proofErr w:type="spellStart"/>
      <w:r w:rsidR="00AF7D10" w:rsidRPr="00AF7D10">
        <w:rPr>
          <w:rFonts w:ascii="Times New Roman" w:hAnsi="Times New Roman" w:cs="Times New Roman"/>
          <w:i/>
          <w:iCs/>
          <w:sz w:val="24"/>
          <w:szCs w:val="24"/>
        </w:rPr>
        <w:t>achrona</w:t>
      </w:r>
      <w:proofErr w:type="spellEnd"/>
      <w:r w:rsidR="00AF7D10">
        <w:rPr>
          <w:rFonts w:ascii="Times New Roman" w:hAnsi="Times New Roman" w:cs="Times New Roman"/>
          <w:sz w:val="24"/>
          <w:szCs w:val="24"/>
        </w:rPr>
        <w:t xml:space="preserve"> after the fourth </w:t>
      </w:r>
      <w:r w:rsidR="00044BED">
        <w:rPr>
          <w:rFonts w:ascii="Times New Roman" w:hAnsi="Times New Roman" w:cs="Times New Roman"/>
          <w:sz w:val="24"/>
          <w:szCs w:val="24"/>
        </w:rPr>
        <w:t>cup</w:t>
      </w:r>
      <w:r w:rsidR="00AF7D10">
        <w:rPr>
          <w:rFonts w:ascii="Times New Roman" w:hAnsi="Times New Roman" w:cs="Times New Roman"/>
          <w:sz w:val="24"/>
          <w:szCs w:val="24"/>
        </w:rPr>
        <w:t xml:space="preserve">, one would have to drink at least 3 ounces of the third or fourth </w:t>
      </w:r>
      <w:r w:rsidR="00044BED">
        <w:rPr>
          <w:rFonts w:ascii="Times New Roman" w:hAnsi="Times New Roman" w:cs="Times New Roman"/>
          <w:sz w:val="24"/>
          <w:szCs w:val="24"/>
        </w:rPr>
        <w:t>cup</w:t>
      </w:r>
      <w:r w:rsidR="00AF7D10">
        <w:rPr>
          <w:rFonts w:ascii="Times New Roman" w:hAnsi="Times New Roman" w:cs="Times New Roman"/>
          <w:sz w:val="24"/>
          <w:szCs w:val="24"/>
        </w:rPr>
        <w:t>.</w:t>
      </w:r>
    </w:p>
    <w:p w:rsidR="00651E75" w:rsidRDefault="00651E75" w:rsidP="00651E75">
      <w:pPr>
        <w:pStyle w:val="PlainText"/>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Some people prefer to dilute the wine. One may dilute wine with grape juice as long as the alcohol content remains at least 4.5%. For instance, one may dilute a wine with 9% alcohol content 50/50 w</w:t>
      </w:r>
      <w:r w:rsidR="00044BED">
        <w:rPr>
          <w:rFonts w:ascii="Times New Roman" w:hAnsi="Times New Roman" w:cs="Times New Roman"/>
          <w:sz w:val="24"/>
          <w:szCs w:val="24"/>
        </w:rPr>
        <w:t>ith grape juice. I</w:t>
      </w:r>
      <w:r>
        <w:rPr>
          <w:rFonts w:ascii="Times New Roman" w:hAnsi="Times New Roman" w:cs="Times New Roman"/>
          <w:sz w:val="24"/>
          <w:szCs w:val="24"/>
        </w:rPr>
        <w:t xml:space="preserve">f the wine is diluted with more than half grape juice, the wine loses its status as wine. One should not dilute wine with water as there are some </w:t>
      </w:r>
      <w:proofErr w:type="spellStart"/>
      <w:r w:rsidRPr="00752EB0">
        <w:rPr>
          <w:rFonts w:ascii="Times New Roman" w:hAnsi="Times New Roman" w:cs="Times New Roman"/>
          <w:i/>
          <w:iCs/>
          <w:sz w:val="24"/>
          <w:szCs w:val="24"/>
        </w:rPr>
        <w:t>poskim</w:t>
      </w:r>
      <w:proofErr w:type="spellEnd"/>
      <w:r>
        <w:rPr>
          <w:rFonts w:ascii="Times New Roman" w:hAnsi="Times New Roman" w:cs="Times New Roman"/>
          <w:sz w:val="24"/>
          <w:szCs w:val="24"/>
        </w:rPr>
        <w:t xml:space="preserve"> who are of the opinion that such a dilution may render the </w:t>
      </w:r>
      <w:proofErr w:type="spellStart"/>
      <w:r w:rsidRPr="00752EB0">
        <w:rPr>
          <w:rFonts w:ascii="Times New Roman" w:hAnsi="Times New Roman" w:cs="Times New Roman"/>
          <w:i/>
          <w:iCs/>
          <w:sz w:val="24"/>
          <w:szCs w:val="24"/>
        </w:rPr>
        <w:t>bracha</w:t>
      </w:r>
      <w:proofErr w:type="spellEnd"/>
      <w:r w:rsidRPr="00752EB0">
        <w:rPr>
          <w:rFonts w:ascii="Times New Roman" w:hAnsi="Times New Roman" w:cs="Times New Roman"/>
          <w:i/>
          <w:iCs/>
          <w:sz w:val="24"/>
          <w:szCs w:val="24"/>
        </w:rPr>
        <w:t xml:space="preserve"> </w:t>
      </w:r>
      <w:proofErr w:type="spellStart"/>
      <w:r w:rsidRPr="00752EB0">
        <w:rPr>
          <w:rFonts w:ascii="Times New Roman" w:hAnsi="Times New Roman" w:cs="Times New Roman"/>
          <w:i/>
          <w:iCs/>
          <w:sz w:val="24"/>
          <w:szCs w:val="24"/>
        </w:rPr>
        <w:t>shehakol</w:t>
      </w:r>
      <w:proofErr w:type="spellEnd"/>
      <w:r>
        <w:rPr>
          <w:rFonts w:ascii="Times New Roman" w:hAnsi="Times New Roman" w:cs="Times New Roman"/>
          <w:sz w:val="24"/>
          <w:szCs w:val="24"/>
        </w:rPr>
        <w:t xml:space="preserve">. Similarly, one should not dilute grape juice with water as there are </w:t>
      </w:r>
      <w:proofErr w:type="spellStart"/>
      <w:r w:rsidRPr="00561E26">
        <w:rPr>
          <w:rFonts w:ascii="Times New Roman" w:hAnsi="Times New Roman" w:cs="Times New Roman"/>
          <w:i/>
          <w:iCs/>
          <w:sz w:val="24"/>
          <w:szCs w:val="24"/>
        </w:rPr>
        <w:t>poskim</w:t>
      </w:r>
      <w:proofErr w:type="spellEnd"/>
      <w:r w:rsidRPr="00561E26">
        <w:rPr>
          <w:rFonts w:ascii="Times New Roman" w:hAnsi="Times New Roman" w:cs="Times New Roman"/>
          <w:i/>
          <w:iCs/>
          <w:sz w:val="24"/>
          <w:szCs w:val="24"/>
        </w:rPr>
        <w:t xml:space="preserve"> </w:t>
      </w:r>
      <w:r>
        <w:rPr>
          <w:rFonts w:ascii="Times New Roman" w:hAnsi="Times New Roman" w:cs="Times New Roman"/>
          <w:sz w:val="24"/>
          <w:szCs w:val="24"/>
        </w:rPr>
        <w:t xml:space="preserve">who maintain that such a mixture is no longer grape juice and the </w:t>
      </w:r>
      <w:proofErr w:type="spellStart"/>
      <w:r w:rsidRPr="00561E26">
        <w:rPr>
          <w:rFonts w:ascii="Times New Roman" w:hAnsi="Times New Roman" w:cs="Times New Roman"/>
          <w:i/>
          <w:iCs/>
          <w:sz w:val="24"/>
          <w:szCs w:val="24"/>
        </w:rPr>
        <w:t>bracha</w:t>
      </w:r>
      <w:proofErr w:type="spellEnd"/>
      <w:r>
        <w:rPr>
          <w:rFonts w:ascii="Times New Roman" w:hAnsi="Times New Roman" w:cs="Times New Roman"/>
          <w:sz w:val="24"/>
          <w:szCs w:val="24"/>
        </w:rPr>
        <w:t xml:space="preserve"> is </w:t>
      </w:r>
      <w:proofErr w:type="spellStart"/>
      <w:r w:rsidRPr="00561E26">
        <w:rPr>
          <w:rFonts w:ascii="Times New Roman" w:hAnsi="Times New Roman" w:cs="Times New Roman"/>
          <w:i/>
          <w:iCs/>
          <w:sz w:val="24"/>
          <w:szCs w:val="24"/>
        </w:rPr>
        <w:t>shehakol</w:t>
      </w:r>
      <w:proofErr w:type="spellEnd"/>
      <w:r>
        <w:rPr>
          <w:rFonts w:ascii="Times New Roman" w:hAnsi="Times New Roman" w:cs="Times New Roman"/>
          <w:sz w:val="24"/>
          <w:szCs w:val="24"/>
        </w:rPr>
        <w:t xml:space="preserve">. </w:t>
      </w:r>
    </w:p>
    <w:p w:rsidR="00651E75" w:rsidRDefault="00651E75" w:rsidP="00044BED">
      <w:pPr>
        <w:pStyle w:val="PlainText"/>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One who uses grape juice for the four </w:t>
      </w:r>
      <w:r w:rsidR="00044BED">
        <w:rPr>
          <w:rFonts w:ascii="Times New Roman" w:hAnsi="Times New Roman" w:cs="Times New Roman"/>
          <w:sz w:val="24"/>
          <w:szCs w:val="24"/>
        </w:rPr>
        <w:t>cup</w:t>
      </w:r>
      <w:r>
        <w:rPr>
          <w:rFonts w:ascii="Times New Roman" w:hAnsi="Times New Roman" w:cs="Times New Roman"/>
          <w:sz w:val="24"/>
          <w:szCs w:val="24"/>
        </w:rPr>
        <w:t xml:space="preserve">s should make sure that the grape juice is not made from concentrate. Grape juice sweetened with grape juice concentrate is acceptable, but grape juice from concentrate should not be used for </w:t>
      </w:r>
      <w:proofErr w:type="spellStart"/>
      <w:proofErr w:type="gramStart"/>
      <w:r w:rsidRPr="00724400">
        <w:rPr>
          <w:rFonts w:ascii="Times New Roman" w:hAnsi="Times New Roman" w:cs="Times New Roman"/>
          <w:i/>
          <w:iCs/>
          <w:sz w:val="24"/>
          <w:szCs w:val="24"/>
        </w:rPr>
        <w:t>kiddush</w:t>
      </w:r>
      <w:proofErr w:type="spellEnd"/>
      <w:proofErr w:type="gramEnd"/>
      <w:r>
        <w:rPr>
          <w:rFonts w:ascii="Times New Roman" w:hAnsi="Times New Roman" w:cs="Times New Roman"/>
          <w:sz w:val="24"/>
          <w:szCs w:val="24"/>
        </w:rPr>
        <w:t xml:space="preserve"> or the </w:t>
      </w:r>
      <w:proofErr w:type="spellStart"/>
      <w:r w:rsidRPr="00724400">
        <w:rPr>
          <w:rFonts w:ascii="Times New Roman" w:hAnsi="Times New Roman" w:cs="Times New Roman"/>
          <w:i/>
          <w:iCs/>
          <w:sz w:val="24"/>
          <w:szCs w:val="24"/>
        </w:rPr>
        <w:t>arbah</w:t>
      </w:r>
      <w:proofErr w:type="spellEnd"/>
      <w:r w:rsidRPr="00724400">
        <w:rPr>
          <w:rFonts w:ascii="Times New Roman" w:hAnsi="Times New Roman" w:cs="Times New Roman"/>
          <w:i/>
          <w:iCs/>
          <w:sz w:val="24"/>
          <w:szCs w:val="24"/>
        </w:rPr>
        <w:t xml:space="preserve"> </w:t>
      </w:r>
      <w:proofErr w:type="spellStart"/>
      <w:r w:rsidRPr="00724400">
        <w:rPr>
          <w:rFonts w:ascii="Times New Roman" w:hAnsi="Times New Roman" w:cs="Times New Roman"/>
          <w:i/>
          <w:iCs/>
          <w:sz w:val="24"/>
          <w:szCs w:val="24"/>
        </w:rPr>
        <w:t>kossos</w:t>
      </w:r>
      <w:proofErr w:type="spellEnd"/>
      <w:r>
        <w:rPr>
          <w:rFonts w:ascii="Times New Roman" w:hAnsi="Times New Roman" w:cs="Times New Roman"/>
          <w:sz w:val="24"/>
          <w:szCs w:val="24"/>
        </w:rPr>
        <w:t xml:space="preserve">. There are opinions that the </w:t>
      </w:r>
      <w:proofErr w:type="spellStart"/>
      <w:r w:rsidRPr="00561E26">
        <w:rPr>
          <w:rFonts w:ascii="Times New Roman" w:hAnsi="Times New Roman" w:cs="Times New Roman"/>
          <w:i/>
          <w:iCs/>
          <w:sz w:val="24"/>
          <w:szCs w:val="24"/>
        </w:rPr>
        <w:t>bracha</w:t>
      </w:r>
      <w:proofErr w:type="spellEnd"/>
      <w:r>
        <w:rPr>
          <w:rFonts w:ascii="Times New Roman" w:hAnsi="Times New Roman" w:cs="Times New Roman"/>
          <w:sz w:val="24"/>
          <w:szCs w:val="24"/>
        </w:rPr>
        <w:t xml:space="preserve"> on grape juice </w:t>
      </w:r>
      <w:r w:rsidR="00044BED">
        <w:rPr>
          <w:rFonts w:ascii="Times New Roman" w:hAnsi="Times New Roman" w:cs="Times New Roman"/>
          <w:sz w:val="24"/>
          <w:szCs w:val="24"/>
        </w:rPr>
        <w:t xml:space="preserve">made </w:t>
      </w:r>
      <w:r>
        <w:rPr>
          <w:rFonts w:ascii="Times New Roman" w:hAnsi="Times New Roman" w:cs="Times New Roman"/>
          <w:sz w:val="24"/>
          <w:szCs w:val="24"/>
        </w:rPr>
        <w:t xml:space="preserve">from concentrate is </w:t>
      </w:r>
      <w:proofErr w:type="spellStart"/>
      <w:r w:rsidRPr="00561E26">
        <w:rPr>
          <w:rFonts w:ascii="Times New Roman" w:hAnsi="Times New Roman" w:cs="Times New Roman"/>
          <w:i/>
          <w:iCs/>
          <w:sz w:val="24"/>
          <w:szCs w:val="24"/>
        </w:rPr>
        <w:t>shehakol</w:t>
      </w:r>
      <w:proofErr w:type="spellEnd"/>
      <w:r>
        <w:rPr>
          <w:rFonts w:ascii="Times New Roman" w:hAnsi="Times New Roman" w:cs="Times New Roman"/>
          <w:sz w:val="24"/>
          <w:szCs w:val="24"/>
        </w:rPr>
        <w:t xml:space="preserve">.  Some people like to freeze their wine and grape juice. The </w:t>
      </w:r>
      <w:proofErr w:type="spellStart"/>
      <w:r w:rsidRPr="00561E26">
        <w:rPr>
          <w:rFonts w:ascii="Times New Roman" w:hAnsi="Times New Roman" w:cs="Times New Roman"/>
          <w:i/>
          <w:iCs/>
          <w:sz w:val="24"/>
          <w:szCs w:val="24"/>
        </w:rPr>
        <w:t>bracha</w:t>
      </w:r>
      <w:proofErr w:type="spellEnd"/>
      <w:r>
        <w:rPr>
          <w:rFonts w:ascii="Times New Roman" w:hAnsi="Times New Roman" w:cs="Times New Roman"/>
          <w:sz w:val="24"/>
          <w:szCs w:val="24"/>
        </w:rPr>
        <w:t xml:space="preserve"> on frozen grape juice is also </w:t>
      </w:r>
      <w:proofErr w:type="spellStart"/>
      <w:r w:rsidRPr="00561E26">
        <w:rPr>
          <w:rFonts w:ascii="Times New Roman" w:hAnsi="Times New Roman" w:cs="Times New Roman"/>
          <w:i/>
          <w:iCs/>
          <w:sz w:val="24"/>
          <w:szCs w:val="24"/>
        </w:rPr>
        <w:t>sheh</w:t>
      </w:r>
      <w:r>
        <w:rPr>
          <w:rFonts w:ascii="Times New Roman" w:hAnsi="Times New Roman" w:cs="Times New Roman"/>
          <w:i/>
          <w:iCs/>
          <w:sz w:val="24"/>
          <w:szCs w:val="24"/>
        </w:rPr>
        <w:t>a</w:t>
      </w:r>
      <w:r w:rsidRPr="00561E26">
        <w:rPr>
          <w:rFonts w:ascii="Times New Roman" w:hAnsi="Times New Roman" w:cs="Times New Roman"/>
          <w:i/>
          <w:iCs/>
          <w:sz w:val="24"/>
          <w:szCs w:val="24"/>
        </w:rPr>
        <w:t>kol</w:t>
      </w:r>
      <w:proofErr w:type="spellEnd"/>
      <w:r>
        <w:rPr>
          <w:rFonts w:ascii="Times New Roman" w:hAnsi="Times New Roman" w:cs="Times New Roman"/>
          <w:sz w:val="24"/>
          <w:szCs w:val="24"/>
        </w:rPr>
        <w:t xml:space="preserve">. One who </w:t>
      </w:r>
      <w:r>
        <w:rPr>
          <w:rFonts w:ascii="Times New Roman" w:hAnsi="Times New Roman" w:cs="Times New Roman"/>
          <w:sz w:val="24"/>
          <w:szCs w:val="24"/>
        </w:rPr>
        <w:lastRenderedPageBreak/>
        <w:t>may not drink wine or grape juice for medical reasons may fulfill the mitzvah with four glasses of tea.</w:t>
      </w:r>
    </w:p>
    <w:p w:rsidR="00651E75" w:rsidRPr="000802F6" w:rsidRDefault="00651E75" w:rsidP="00651E75">
      <w:pPr>
        <w:pStyle w:val="PlainText"/>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One should drink the cups of wine </w:t>
      </w:r>
      <w:r w:rsidR="00044BED">
        <w:rPr>
          <w:rFonts w:ascii="Times New Roman" w:hAnsi="Times New Roman" w:cs="Times New Roman"/>
          <w:sz w:val="24"/>
          <w:szCs w:val="24"/>
        </w:rPr>
        <w:t>(</w:t>
      </w:r>
      <w:r>
        <w:rPr>
          <w:rFonts w:ascii="Times New Roman" w:hAnsi="Times New Roman" w:cs="Times New Roman"/>
          <w:sz w:val="24"/>
          <w:szCs w:val="24"/>
        </w:rPr>
        <w:t>or grape juice</w:t>
      </w:r>
      <w:r w:rsidR="00044BED">
        <w:rPr>
          <w:rFonts w:ascii="Times New Roman" w:hAnsi="Times New Roman" w:cs="Times New Roman"/>
          <w:sz w:val="24"/>
          <w:szCs w:val="24"/>
        </w:rPr>
        <w:t>)</w:t>
      </w:r>
      <w:r>
        <w:rPr>
          <w:rFonts w:ascii="Times New Roman" w:hAnsi="Times New Roman" w:cs="Times New Roman"/>
          <w:sz w:val="24"/>
          <w:szCs w:val="24"/>
        </w:rPr>
        <w:t xml:space="preserve"> quickly. Preferably, the cup should be finished in one or two drinks. One should no</w:t>
      </w:r>
      <w:r w:rsidR="00087FEF">
        <w:rPr>
          <w:rFonts w:ascii="Times New Roman" w:hAnsi="Times New Roman" w:cs="Times New Roman"/>
          <w:sz w:val="24"/>
          <w:szCs w:val="24"/>
        </w:rPr>
        <w:t>t</w:t>
      </w:r>
      <w:r>
        <w:rPr>
          <w:rFonts w:ascii="Times New Roman" w:hAnsi="Times New Roman" w:cs="Times New Roman"/>
          <w:sz w:val="24"/>
          <w:szCs w:val="24"/>
        </w:rPr>
        <w:t xml:space="preserve"> sip the wine, nor should one use a straw to drink the wine.</w:t>
      </w:r>
    </w:p>
    <w:p w:rsidR="00651E75" w:rsidRDefault="00651E75" w:rsidP="00651E75">
      <w:pPr>
        <w:spacing w:line="360" w:lineRule="auto"/>
        <w:rPr>
          <w:rFonts w:ascii="Times New Roman" w:hAnsi="Times New Roman" w:cs="Times New Roman"/>
          <w:sz w:val="24"/>
          <w:szCs w:val="24"/>
        </w:rPr>
      </w:pPr>
    </w:p>
    <w:p w:rsidR="00651E75" w:rsidRPr="00095DE8" w:rsidRDefault="00651E75" w:rsidP="00651E75">
      <w:pPr>
        <w:pStyle w:val="PlainText"/>
        <w:spacing w:after="240" w:line="360" w:lineRule="auto"/>
        <w:jc w:val="both"/>
        <w:rPr>
          <w:rFonts w:ascii="Times New Roman" w:hAnsi="Times New Roman" w:cs="Times New Roman"/>
          <w:b/>
          <w:bCs/>
          <w:i/>
          <w:iCs/>
          <w:sz w:val="24"/>
          <w:szCs w:val="24"/>
        </w:rPr>
      </w:pPr>
      <w:proofErr w:type="spellStart"/>
      <w:r w:rsidRPr="00095DE8">
        <w:rPr>
          <w:rFonts w:ascii="Times New Roman" w:hAnsi="Times New Roman" w:cs="Times New Roman"/>
          <w:b/>
          <w:bCs/>
          <w:sz w:val="24"/>
          <w:szCs w:val="24"/>
        </w:rPr>
        <w:t>Eruv</w:t>
      </w:r>
      <w:proofErr w:type="spellEnd"/>
      <w:r w:rsidRPr="00095DE8">
        <w:rPr>
          <w:rFonts w:ascii="Times New Roman" w:hAnsi="Times New Roman" w:cs="Times New Roman"/>
          <w:b/>
          <w:bCs/>
          <w:sz w:val="24"/>
          <w:szCs w:val="24"/>
        </w:rPr>
        <w:t xml:space="preserve"> </w:t>
      </w:r>
      <w:proofErr w:type="spellStart"/>
      <w:r w:rsidRPr="00095DE8">
        <w:rPr>
          <w:rFonts w:ascii="Times New Roman" w:hAnsi="Times New Roman" w:cs="Times New Roman"/>
          <w:b/>
          <w:bCs/>
          <w:sz w:val="24"/>
          <w:szCs w:val="24"/>
        </w:rPr>
        <w:t>Tavshilin</w:t>
      </w:r>
      <w:proofErr w:type="spellEnd"/>
    </w:p>
    <w:p w:rsidR="00651E75" w:rsidRDefault="00651E75" w:rsidP="00044BED">
      <w:pPr>
        <w:pStyle w:val="PlainText"/>
        <w:spacing w:after="240" w:line="360" w:lineRule="auto"/>
        <w:jc w:val="both"/>
        <w:rPr>
          <w:rFonts w:ascii="Times New Roman" w:hAnsi="Times New Roman" w:cs="Times New Roman"/>
          <w:sz w:val="24"/>
          <w:szCs w:val="24"/>
        </w:rPr>
      </w:pPr>
      <w:r w:rsidRPr="00C53E59">
        <w:rPr>
          <w:rFonts w:ascii="Times New Roman" w:hAnsi="Times New Roman" w:cs="Times New Roman"/>
          <w:sz w:val="24"/>
          <w:szCs w:val="24"/>
        </w:rPr>
        <w:tab/>
        <w:t>When the first or second day of Yom Tov occurs on Fr</w:t>
      </w:r>
      <w:r w:rsidR="00044BED">
        <w:rPr>
          <w:rFonts w:ascii="Times New Roman" w:hAnsi="Times New Roman" w:cs="Times New Roman"/>
          <w:sz w:val="24"/>
          <w:szCs w:val="24"/>
        </w:rPr>
        <w:t>iday, it is forbidden to cook or</w:t>
      </w:r>
      <w:r w:rsidRPr="00C53E59">
        <w:rPr>
          <w:rFonts w:ascii="Times New Roman" w:hAnsi="Times New Roman" w:cs="Times New Roman"/>
          <w:sz w:val="24"/>
          <w:szCs w:val="24"/>
        </w:rPr>
        <w:t xml:space="preserve"> bake on Yom Tov for Shabbos unless an </w:t>
      </w:r>
      <w:proofErr w:type="spellStart"/>
      <w:r>
        <w:rPr>
          <w:rFonts w:ascii="Times New Roman" w:hAnsi="Times New Roman" w:cs="Times New Roman"/>
          <w:sz w:val="24"/>
          <w:szCs w:val="24"/>
        </w:rPr>
        <w:t>Eruv</w:t>
      </w:r>
      <w:proofErr w:type="spellEnd"/>
      <w:r w:rsidRPr="00C53E59">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C53E59">
        <w:rPr>
          <w:rFonts w:ascii="Times New Roman" w:hAnsi="Times New Roman" w:cs="Times New Roman"/>
          <w:sz w:val="24"/>
          <w:szCs w:val="24"/>
        </w:rPr>
        <w:t>avshilin</w:t>
      </w:r>
      <w:proofErr w:type="spellEnd"/>
      <w:r w:rsidRPr="00C53E59">
        <w:rPr>
          <w:rFonts w:ascii="Times New Roman" w:hAnsi="Times New Roman" w:cs="Times New Roman"/>
          <w:sz w:val="24"/>
          <w:szCs w:val="24"/>
        </w:rPr>
        <w:t xml:space="preserve"> has been prepared on </w:t>
      </w:r>
      <w:proofErr w:type="spellStart"/>
      <w:r w:rsidRPr="00833A60">
        <w:rPr>
          <w:rFonts w:ascii="Times New Roman" w:hAnsi="Times New Roman" w:cs="Times New Roman"/>
          <w:i/>
          <w:iCs/>
          <w:sz w:val="24"/>
          <w:szCs w:val="24"/>
        </w:rPr>
        <w:t>erev</w:t>
      </w:r>
      <w:proofErr w:type="spellEnd"/>
      <w:r w:rsidRPr="00833A60">
        <w:rPr>
          <w:rFonts w:ascii="Times New Roman" w:hAnsi="Times New Roman" w:cs="Times New Roman"/>
          <w:i/>
          <w:iCs/>
          <w:sz w:val="24"/>
          <w:szCs w:val="24"/>
        </w:rPr>
        <w:t xml:space="preserve"> </w:t>
      </w:r>
      <w:r w:rsidRPr="00C53E59">
        <w:rPr>
          <w:rFonts w:ascii="Times New Roman" w:hAnsi="Times New Roman" w:cs="Times New Roman"/>
          <w:sz w:val="24"/>
          <w:szCs w:val="24"/>
        </w:rPr>
        <w:t xml:space="preserve">Yom Tov.  The </w:t>
      </w:r>
      <w:proofErr w:type="spellStart"/>
      <w:r>
        <w:rPr>
          <w:rFonts w:ascii="Times New Roman" w:hAnsi="Times New Roman" w:cs="Times New Roman"/>
          <w:sz w:val="24"/>
          <w:szCs w:val="24"/>
        </w:rPr>
        <w:t>Eruv</w:t>
      </w:r>
      <w:proofErr w:type="spellEnd"/>
      <w:r w:rsidRPr="00C53E59">
        <w:rPr>
          <w:rFonts w:ascii="Times New Roman" w:hAnsi="Times New Roman" w:cs="Times New Roman"/>
          <w:sz w:val="24"/>
          <w:szCs w:val="24"/>
        </w:rPr>
        <w:t xml:space="preserve"> </w:t>
      </w:r>
      <w:proofErr w:type="spellStart"/>
      <w:r w:rsidRPr="00C53E59">
        <w:rPr>
          <w:rFonts w:ascii="Times New Roman" w:hAnsi="Times New Roman" w:cs="Times New Roman"/>
          <w:sz w:val="24"/>
          <w:szCs w:val="24"/>
        </w:rPr>
        <w:t>Tavshilin</w:t>
      </w:r>
      <w:proofErr w:type="spellEnd"/>
      <w:r w:rsidRPr="00C53E59">
        <w:rPr>
          <w:rFonts w:ascii="Times New Roman" w:hAnsi="Times New Roman" w:cs="Times New Roman"/>
          <w:sz w:val="24"/>
          <w:szCs w:val="24"/>
        </w:rPr>
        <w:t xml:space="preserve"> </w:t>
      </w:r>
      <w:r w:rsidR="00044BED">
        <w:rPr>
          <w:rFonts w:ascii="Times New Roman" w:hAnsi="Times New Roman" w:cs="Times New Roman"/>
          <w:sz w:val="24"/>
          <w:szCs w:val="24"/>
        </w:rPr>
        <w:t>enables one</w:t>
      </w:r>
      <w:r>
        <w:rPr>
          <w:rFonts w:ascii="Times New Roman" w:hAnsi="Times New Roman" w:cs="Times New Roman"/>
          <w:sz w:val="24"/>
          <w:szCs w:val="24"/>
        </w:rPr>
        <w:t xml:space="preserve"> to prepare</w:t>
      </w:r>
      <w:r w:rsidRPr="00C53E59">
        <w:rPr>
          <w:rFonts w:ascii="Times New Roman" w:hAnsi="Times New Roman" w:cs="Times New Roman"/>
          <w:sz w:val="24"/>
          <w:szCs w:val="24"/>
        </w:rPr>
        <w:t xml:space="preserve"> food on Friday for Shabbos.  If Yom Tov occurs on Thursday and Friday</w:t>
      </w:r>
      <w:r>
        <w:rPr>
          <w:rFonts w:ascii="Times New Roman" w:hAnsi="Times New Roman" w:cs="Times New Roman"/>
          <w:sz w:val="24"/>
          <w:szCs w:val="24"/>
        </w:rPr>
        <w:t>,</w:t>
      </w:r>
      <w:r w:rsidRPr="00C53E59">
        <w:rPr>
          <w:rFonts w:ascii="Times New Roman" w:hAnsi="Times New Roman" w:cs="Times New Roman"/>
          <w:sz w:val="24"/>
          <w:szCs w:val="24"/>
        </w:rPr>
        <w:t xml:space="preserve"> one may not prepare on Thursday for Shabbos. Thursday evening after nightfall is considered the beginning of Friday.</w:t>
      </w:r>
    </w:p>
    <w:p w:rsidR="00651E75" w:rsidRDefault="00651E75" w:rsidP="00087FEF">
      <w:pPr>
        <w:pStyle w:val="PlainText"/>
        <w:spacing w:after="240" w:line="360" w:lineRule="auto"/>
        <w:jc w:val="both"/>
        <w:rPr>
          <w:rFonts w:ascii="Times New Roman" w:hAnsi="Times New Roman" w:cs="Times New Roman"/>
          <w:sz w:val="24"/>
          <w:szCs w:val="24"/>
        </w:rPr>
      </w:pPr>
      <w:r w:rsidRPr="00C53E59">
        <w:rPr>
          <w:rFonts w:ascii="Times New Roman" w:hAnsi="Times New Roman" w:cs="Times New Roman"/>
          <w:sz w:val="24"/>
          <w:szCs w:val="24"/>
        </w:rPr>
        <w:tab/>
        <w:t xml:space="preserve">On </w:t>
      </w:r>
      <w:proofErr w:type="spellStart"/>
      <w:r w:rsidRPr="00BA414F">
        <w:rPr>
          <w:rFonts w:ascii="Times New Roman" w:hAnsi="Times New Roman" w:cs="Times New Roman"/>
          <w:i/>
          <w:iCs/>
          <w:sz w:val="24"/>
          <w:szCs w:val="24"/>
        </w:rPr>
        <w:t>erev</w:t>
      </w:r>
      <w:proofErr w:type="spellEnd"/>
      <w:r w:rsidRPr="00C53E59">
        <w:rPr>
          <w:rFonts w:ascii="Times New Roman" w:hAnsi="Times New Roman" w:cs="Times New Roman"/>
          <w:sz w:val="24"/>
          <w:szCs w:val="24"/>
        </w:rPr>
        <w:t xml:space="preserve"> Yom Tov the head of household or his designee should set aside a baked item and a cooked item for the </w:t>
      </w:r>
      <w:proofErr w:type="spellStart"/>
      <w:r>
        <w:rPr>
          <w:rFonts w:ascii="Times New Roman" w:hAnsi="Times New Roman" w:cs="Times New Roman"/>
          <w:sz w:val="24"/>
          <w:szCs w:val="24"/>
        </w:rPr>
        <w:t>Eruv</w:t>
      </w:r>
      <w:proofErr w:type="spellEnd"/>
      <w:r w:rsidRPr="00C53E59">
        <w:rPr>
          <w:rFonts w:ascii="Times New Roman" w:hAnsi="Times New Roman" w:cs="Times New Roman"/>
          <w:sz w:val="24"/>
          <w:szCs w:val="24"/>
        </w:rPr>
        <w:t xml:space="preserve"> </w:t>
      </w:r>
      <w:proofErr w:type="spellStart"/>
      <w:r w:rsidRPr="00C53E59">
        <w:rPr>
          <w:rFonts w:ascii="Times New Roman" w:hAnsi="Times New Roman" w:cs="Times New Roman"/>
          <w:sz w:val="24"/>
          <w:szCs w:val="24"/>
        </w:rPr>
        <w:t>Tavshilin</w:t>
      </w:r>
      <w:proofErr w:type="spellEnd"/>
      <w:r w:rsidRPr="00C53E59">
        <w:rPr>
          <w:rFonts w:ascii="Times New Roman" w:hAnsi="Times New Roman" w:cs="Times New Roman"/>
          <w:sz w:val="24"/>
          <w:szCs w:val="24"/>
        </w:rPr>
        <w:t xml:space="preserve">. The </w:t>
      </w:r>
      <w:proofErr w:type="spellStart"/>
      <w:r w:rsidRPr="00BA414F">
        <w:rPr>
          <w:rFonts w:ascii="Times New Roman" w:hAnsi="Times New Roman" w:cs="Times New Roman"/>
          <w:i/>
          <w:iCs/>
          <w:sz w:val="24"/>
          <w:szCs w:val="24"/>
        </w:rPr>
        <w:t>eruv</w:t>
      </w:r>
      <w:proofErr w:type="spellEnd"/>
      <w:r w:rsidRPr="00C53E59">
        <w:rPr>
          <w:rFonts w:ascii="Times New Roman" w:hAnsi="Times New Roman" w:cs="Times New Roman"/>
          <w:sz w:val="24"/>
          <w:szCs w:val="24"/>
        </w:rPr>
        <w:t xml:space="preserve"> is held in the right hand and the </w:t>
      </w:r>
      <w:proofErr w:type="spellStart"/>
      <w:r w:rsidRPr="00BA414F">
        <w:rPr>
          <w:rFonts w:ascii="Times New Roman" w:hAnsi="Times New Roman" w:cs="Times New Roman"/>
          <w:i/>
          <w:iCs/>
          <w:sz w:val="24"/>
          <w:szCs w:val="24"/>
        </w:rPr>
        <w:t>bracha</w:t>
      </w:r>
      <w:proofErr w:type="spellEnd"/>
      <w:r w:rsidRPr="00C53E59">
        <w:rPr>
          <w:rFonts w:ascii="Times New Roman" w:hAnsi="Times New Roman" w:cs="Times New Roman"/>
          <w:sz w:val="24"/>
          <w:szCs w:val="24"/>
        </w:rPr>
        <w:t xml:space="preserve"> </w:t>
      </w:r>
      <w:r w:rsidRPr="00C53E59">
        <w:rPr>
          <w:rFonts w:ascii="Times New Roman" w:hAnsi="Times New Roman" w:cs="Times New Roman"/>
          <w:sz w:val="24"/>
          <w:szCs w:val="24"/>
          <w:rtl/>
          <w:lang w:bidi="he-IL"/>
        </w:rPr>
        <w:t>אשר קדשנו במצותיו וצונו על מצות ערוב</w:t>
      </w:r>
      <w:r w:rsidRPr="00C53E59">
        <w:rPr>
          <w:rFonts w:ascii="Times New Roman" w:hAnsi="Times New Roman" w:cs="Times New Roman"/>
          <w:sz w:val="24"/>
          <w:szCs w:val="24"/>
        </w:rPr>
        <w:t xml:space="preserve"> is recited.  After</w:t>
      </w:r>
      <w:r>
        <w:rPr>
          <w:rFonts w:ascii="Times New Roman" w:hAnsi="Times New Roman" w:cs="Times New Roman"/>
          <w:sz w:val="24"/>
          <w:szCs w:val="24"/>
        </w:rPr>
        <w:t xml:space="preserve"> the </w:t>
      </w:r>
      <w:proofErr w:type="spellStart"/>
      <w:r w:rsidRPr="00C860C9">
        <w:rPr>
          <w:rFonts w:ascii="Times New Roman" w:hAnsi="Times New Roman" w:cs="Times New Roman"/>
          <w:i/>
          <w:iCs/>
          <w:sz w:val="24"/>
          <w:szCs w:val="24"/>
        </w:rPr>
        <w:t>bracha</w:t>
      </w:r>
      <w:proofErr w:type="spellEnd"/>
      <w:r>
        <w:rPr>
          <w:rFonts w:ascii="Times New Roman" w:hAnsi="Times New Roman" w:cs="Times New Roman"/>
          <w:sz w:val="24"/>
          <w:szCs w:val="24"/>
        </w:rPr>
        <w:t>,</w:t>
      </w:r>
      <w:r w:rsidRPr="00C53E59">
        <w:rPr>
          <w:rFonts w:ascii="Times New Roman" w:hAnsi="Times New Roman" w:cs="Times New Roman"/>
          <w:sz w:val="24"/>
          <w:szCs w:val="24"/>
        </w:rPr>
        <w:t xml:space="preserve"> a</w:t>
      </w:r>
      <w:r>
        <w:rPr>
          <w:rFonts w:ascii="Times New Roman" w:hAnsi="Times New Roman" w:cs="Times New Roman"/>
          <w:sz w:val="24"/>
          <w:szCs w:val="24"/>
        </w:rPr>
        <w:t>n Aramaic</w:t>
      </w:r>
      <w:r w:rsidRPr="00C53E59">
        <w:rPr>
          <w:rFonts w:ascii="Times New Roman" w:hAnsi="Times New Roman" w:cs="Times New Roman"/>
          <w:sz w:val="24"/>
          <w:szCs w:val="24"/>
        </w:rPr>
        <w:t xml:space="preserve"> proclamation found in the </w:t>
      </w:r>
      <w:proofErr w:type="spellStart"/>
      <w:r w:rsidR="00087FEF" w:rsidRPr="00087FEF">
        <w:rPr>
          <w:rFonts w:ascii="Times New Roman" w:hAnsi="Times New Roman" w:cs="Times New Roman"/>
          <w:i/>
          <w:iCs/>
          <w:sz w:val="24"/>
          <w:szCs w:val="24"/>
        </w:rPr>
        <w:t>s</w:t>
      </w:r>
      <w:r w:rsidRPr="00087FEF">
        <w:rPr>
          <w:rFonts w:ascii="Times New Roman" w:hAnsi="Times New Roman" w:cs="Times New Roman"/>
          <w:i/>
          <w:iCs/>
          <w:sz w:val="24"/>
          <w:szCs w:val="24"/>
        </w:rPr>
        <w:t>iddur</w:t>
      </w:r>
      <w:proofErr w:type="spellEnd"/>
      <w:r w:rsidRPr="00087FEF">
        <w:rPr>
          <w:rFonts w:ascii="Times New Roman" w:hAnsi="Times New Roman" w:cs="Times New Roman"/>
          <w:i/>
          <w:iCs/>
          <w:sz w:val="24"/>
          <w:szCs w:val="24"/>
        </w:rPr>
        <w:t xml:space="preserve"> </w:t>
      </w:r>
      <w:r w:rsidRPr="00087FEF">
        <w:rPr>
          <w:rFonts w:ascii="Times New Roman" w:hAnsi="Times New Roman" w:cs="Times New Roman"/>
          <w:sz w:val="24"/>
          <w:szCs w:val="24"/>
        </w:rPr>
        <w:t>or</w:t>
      </w:r>
      <w:r w:rsidRPr="00087FEF">
        <w:rPr>
          <w:rFonts w:ascii="Times New Roman" w:hAnsi="Times New Roman" w:cs="Times New Roman"/>
          <w:i/>
          <w:iCs/>
          <w:sz w:val="24"/>
          <w:szCs w:val="24"/>
        </w:rPr>
        <w:t xml:space="preserve"> </w:t>
      </w:r>
      <w:proofErr w:type="spellStart"/>
      <w:r w:rsidR="00087FEF" w:rsidRPr="00087FEF">
        <w:rPr>
          <w:rFonts w:ascii="Times New Roman" w:hAnsi="Times New Roman" w:cs="Times New Roman"/>
          <w:i/>
          <w:iCs/>
          <w:sz w:val="24"/>
          <w:szCs w:val="24"/>
        </w:rPr>
        <w:t>m</w:t>
      </w:r>
      <w:r w:rsidRPr="00087FEF">
        <w:rPr>
          <w:rFonts w:ascii="Times New Roman" w:hAnsi="Times New Roman" w:cs="Times New Roman"/>
          <w:i/>
          <w:iCs/>
          <w:sz w:val="24"/>
          <w:szCs w:val="24"/>
        </w:rPr>
        <w:t>achzor</w:t>
      </w:r>
      <w:proofErr w:type="spellEnd"/>
      <w:r>
        <w:rPr>
          <w:rFonts w:ascii="Times New Roman" w:hAnsi="Times New Roman" w:cs="Times New Roman"/>
          <w:sz w:val="24"/>
          <w:szCs w:val="24"/>
        </w:rPr>
        <w:t xml:space="preserve"> is recited</w:t>
      </w:r>
      <w:r w:rsidRPr="00C53E59">
        <w:rPr>
          <w:rFonts w:ascii="Times New Roman" w:hAnsi="Times New Roman" w:cs="Times New Roman"/>
          <w:sz w:val="24"/>
          <w:szCs w:val="24"/>
        </w:rPr>
        <w:t xml:space="preserve">.  If </w:t>
      </w:r>
      <w:r>
        <w:rPr>
          <w:rFonts w:ascii="Times New Roman" w:hAnsi="Times New Roman" w:cs="Times New Roman"/>
          <w:sz w:val="24"/>
          <w:szCs w:val="24"/>
        </w:rPr>
        <w:t xml:space="preserve">one does not understand </w:t>
      </w:r>
      <w:r w:rsidRPr="00C53E59">
        <w:rPr>
          <w:rFonts w:ascii="Times New Roman" w:hAnsi="Times New Roman" w:cs="Times New Roman"/>
          <w:sz w:val="24"/>
          <w:szCs w:val="24"/>
        </w:rPr>
        <w:t>the Aramaic</w:t>
      </w:r>
      <w:r>
        <w:rPr>
          <w:rFonts w:ascii="Times New Roman" w:hAnsi="Times New Roman" w:cs="Times New Roman"/>
          <w:sz w:val="24"/>
          <w:szCs w:val="24"/>
        </w:rPr>
        <w:t>,</w:t>
      </w:r>
      <w:r w:rsidRPr="00C53E59">
        <w:rPr>
          <w:rFonts w:ascii="Times New Roman" w:hAnsi="Times New Roman" w:cs="Times New Roman"/>
          <w:sz w:val="24"/>
          <w:szCs w:val="24"/>
        </w:rPr>
        <w:t xml:space="preserve"> </w:t>
      </w:r>
      <w:r>
        <w:rPr>
          <w:rFonts w:ascii="Times New Roman" w:hAnsi="Times New Roman" w:cs="Times New Roman"/>
          <w:sz w:val="24"/>
          <w:szCs w:val="24"/>
        </w:rPr>
        <w:t>he should recite the declaration</w:t>
      </w:r>
      <w:r w:rsidRPr="00C53E59">
        <w:rPr>
          <w:rFonts w:ascii="Times New Roman" w:hAnsi="Times New Roman" w:cs="Times New Roman"/>
          <w:sz w:val="24"/>
          <w:szCs w:val="24"/>
        </w:rPr>
        <w:t xml:space="preserve"> in English</w:t>
      </w:r>
      <w:r>
        <w:rPr>
          <w:rFonts w:ascii="Times New Roman" w:hAnsi="Times New Roman" w:cs="Times New Roman"/>
          <w:sz w:val="24"/>
          <w:szCs w:val="24"/>
        </w:rPr>
        <w:t>, as follows</w:t>
      </w:r>
      <w:r w:rsidRPr="00C53E59">
        <w:rPr>
          <w:rFonts w:ascii="Times New Roman" w:hAnsi="Times New Roman" w:cs="Times New Roman"/>
          <w:sz w:val="24"/>
          <w:szCs w:val="24"/>
        </w:rPr>
        <w:t xml:space="preserve">: "By virtue of this </w:t>
      </w:r>
      <w:proofErr w:type="spellStart"/>
      <w:r w:rsidRPr="00BA414F">
        <w:rPr>
          <w:rFonts w:ascii="Times New Roman" w:hAnsi="Times New Roman" w:cs="Times New Roman"/>
          <w:i/>
          <w:iCs/>
          <w:sz w:val="24"/>
          <w:szCs w:val="24"/>
        </w:rPr>
        <w:t>eruv</w:t>
      </w:r>
      <w:proofErr w:type="spellEnd"/>
      <w:r w:rsidRPr="00C53E59">
        <w:rPr>
          <w:rFonts w:ascii="Times New Roman" w:hAnsi="Times New Roman" w:cs="Times New Roman"/>
          <w:sz w:val="24"/>
          <w:szCs w:val="24"/>
        </w:rPr>
        <w:t xml:space="preserve"> we shall be permitted to cook, bake, keep food warm, carry, light candles, and do all preparations on Yom Tov (i.e. Friday) for Shabbos.</w:t>
      </w:r>
      <w:r>
        <w:rPr>
          <w:rFonts w:ascii="Times New Roman" w:hAnsi="Times New Roman" w:cs="Times New Roman"/>
          <w:sz w:val="24"/>
          <w:szCs w:val="24"/>
        </w:rPr>
        <w:t>”</w:t>
      </w:r>
    </w:p>
    <w:p w:rsidR="00651E75" w:rsidRPr="003A15EC" w:rsidRDefault="00651E75" w:rsidP="00651E75">
      <w:pPr>
        <w:pStyle w:val="PlainText"/>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baked item used for </w:t>
      </w:r>
      <w:proofErr w:type="spellStart"/>
      <w:r>
        <w:rPr>
          <w:rFonts w:ascii="Times New Roman" w:hAnsi="Times New Roman" w:cs="Times New Roman"/>
          <w:sz w:val="24"/>
          <w:szCs w:val="24"/>
        </w:rPr>
        <w:t>Eruv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Tavshilin</w:t>
      </w:r>
      <w:proofErr w:type="spellEnd"/>
      <w:r>
        <w:rPr>
          <w:rFonts w:ascii="Times New Roman" w:hAnsi="Times New Roman" w:cs="Times New Roman"/>
          <w:sz w:val="24"/>
          <w:szCs w:val="24"/>
        </w:rPr>
        <w:t xml:space="preserve">, should be a whole </w:t>
      </w:r>
      <w:proofErr w:type="spellStart"/>
      <w:r w:rsidRPr="00BA414F">
        <w:rPr>
          <w:rFonts w:ascii="Times New Roman" w:hAnsi="Times New Roman" w:cs="Times New Roman"/>
          <w:i/>
          <w:iCs/>
          <w:sz w:val="24"/>
          <w:szCs w:val="24"/>
        </w:rPr>
        <w:t>challah</w:t>
      </w:r>
      <w:proofErr w:type="spellEnd"/>
      <w:r>
        <w:rPr>
          <w:rFonts w:ascii="Times New Roman" w:hAnsi="Times New Roman" w:cs="Times New Roman"/>
          <w:sz w:val="24"/>
          <w:szCs w:val="24"/>
        </w:rPr>
        <w:t xml:space="preserve"> or </w:t>
      </w:r>
      <w:proofErr w:type="spellStart"/>
      <w:r>
        <w:rPr>
          <w:rFonts w:ascii="Times New Roman" w:hAnsi="Times New Roman" w:cs="Times New Roman"/>
          <w:i/>
          <w:iCs/>
          <w:sz w:val="24"/>
          <w:szCs w:val="24"/>
        </w:rPr>
        <w:t>matzah</w:t>
      </w:r>
      <w:proofErr w:type="spellEnd"/>
      <w:r>
        <w:rPr>
          <w:rFonts w:ascii="Times New Roman" w:hAnsi="Times New Roman" w:cs="Times New Roman"/>
          <w:sz w:val="24"/>
          <w:szCs w:val="24"/>
        </w:rPr>
        <w:t xml:space="preserve">, at least the size of a large egg </w:t>
      </w:r>
      <w:r w:rsidRPr="00C53E59">
        <w:rPr>
          <w:rFonts w:ascii="Times New Roman" w:hAnsi="Times New Roman" w:cs="Times New Roman"/>
          <w:sz w:val="24"/>
          <w:szCs w:val="24"/>
        </w:rPr>
        <w:t>(approximately 2</w:t>
      </w:r>
      <w:r>
        <w:rPr>
          <w:rFonts w:ascii="Times New Roman" w:hAnsi="Times New Roman" w:cs="Times New Roman"/>
          <w:sz w:val="24"/>
          <w:szCs w:val="24"/>
        </w:rPr>
        <w:t xml:space="preserve"> fl.</w:t>
      </w:r>
      <w:r w:rsidRPr="00C53E59">
        <w:rPr>
          <w:rFonts w:ascii="Times New Roman" w:hAnsi="Times New Roman" w:cs="Times New Roman"/>
          <w:sz w:val="24"/>
          <w:szCs w:val="24"/>
        </w:rPr>
        <w:t xml:space="preserve"> oz.)</w:t>
      </w:r>
      <w:r>
        <w:rPr>
          <w:rFonts w:ascii="Times New Roman" w:hAnsi="Times New Roman" w:cs="Times New Roman"/>
          <w:sz w:val="24"/>
          <w:szCs w:val="24"/>
        </w:rPr>
        <w:t>.</w:t>
      </w:r>
      <w:r w:rsidRPr="004D6DB2">
        <w:rPr>
          <w:rFonts w:ascii="Times New Roman" w:hAnsi="Times New Roman" w:cs="Times New Roman"/>
          <w:sz w:val="24"/>
          <w:szCs w:val="24"/>
        </w:rPr>
        <w:t xml:space="preserve"> </w:t>
      </w:r>
      <w:r w:rsidRPr="00C53E59">
        <w:rPr>
          <w:rFonts w:ascii="Times New Roman" w:hAnsi="Times New Roman" w:cs="Times New Roman"/>
          <w:sz w:val="24"/>
          <w:szCs w:val="24"/>
        </w:rPr>
        <w:t xml:space="preserve">Preferably, the cooked item used for the </w:t>
      </w:r>
      <w:proofErr w:type="spellStart"/>
      <w:r w:rsidRPr="00BA414F">
        <w:rPr>
          <w:rFonts w:ascii="Times New Roman" w:hAnsi="Times New Roman" w:cs="Times New Roman"/>
          <w:i/>
          <w:iCs/>
          <w:sz w:val="24"/>
          <w:szCs w:val="24"/>
        </w:rPr>
        <w:t>eruv</w:t>
      </w:r>
      <w:proofErr w:type="spellEnd"/>
      <w:r w:rsidRPr="00C53E59">
        <w:rPr>
          <w:rFonts w:ascii="Times New Roman" w:hAnsi="Times New Roman" w:cs="Times New Roman"/>
          <w:sz w:val="24"/>
          <w:szCs w:val="24"/>
        </w:rPr>
        <w:t xml:space="preserve"> should be cooked on </w:t>
      </w:r>
      <w:proofErr w:type="spellStart"/>
      <w:r w:rsidRPr="00BA414F">
        <w:rPr>
          <w:rFonts w:ascii="Times New Roman" w:hAnsi="Times New Roman" w:cs="Times New Roman"/>
          <w:i/>
          <w:iCs/>
          <w:sz w:val="24"/>
          <w:szCs w:val="24"/>
        </w:rPr>
        <w:t>erev</w:t>
      </w:r>
      <w:proofErr w:type="spellEnd"/>
      <w:r w:rsidRPr="00BA414F">
        <w:rPr>
          <w:rFonts w:ascii="Times New Roman" w:hAnsi="Times New Roman" w:cs="Times New Roman"/>
          <w:i/>
          <w:iCs/>
          <w:sz w:val="24"/>
          <w:szCs w:val="24"/>
        </w:rPr>
        <w:t xml:space="preserve"> </w:t>
      </w:r>
      <w:r w:rsidRPr="00C53E59">
        <w:rPr>
          <w:rFonts w:ascii="Times New Roman" w:hAnsi="Times New Roman" w:cs="Times New Roman"/>
          <w:sz w:val="24"/>
          <w:szCs w:val="24"/>
        </w:rPr>
        <w:t xml:space="preserve">Yom Tov.  The cooked item may </w:t>
      </w:r>
      <w:r>
        <w:rPr>
          <w:rFonts w:ascii="Times New Roman" w:hAnsi="Times New Roman" w:cs="Times New Roman"/>
          <w:sz w:val="24"/>
          <w:szCs w:val="24"/>
        </w:rPr>
        <w:t xml:space="preserve">be anything usually eaten </w:t>
      </w:r>
      <w:r w:rsidRPr="00C53E59">
        <w:rPr>
          <w:rFonts w:ascii="Times New Roman" w:hAnsi="Times New Roman" w:cs="Times New Roman"/>
          <w:sz w:val="24"/>
          <w:szCs w:val="24"/>
        </w:rPr>
        <w:t>with bread, such as cooked fish or meat</w:t>
      </w:r>
      <w:r>
        <w:rPr>
          <w:rFonts w:ascii="Times New Roman" w:hAnsi="Times New Roman" w:cs="Times New Roman"/>
          <w:sz w:val="24"/>
          <w:szCs w:val="24"/>
        </w:rPr>
        <w:t>;</w:t>
      </w:r>
      <w:r w:rsidRPr="00C53E59">
        <w:rPr>
          <w:rFonts w:ascii="Times New Roman" w:hAnsi="Times New Roman" w:cs="Times New Roman"/>
          <w:sz w:val="24"/>
          <w:szCs w:val="24"/>
        </w:rPr>
        <w:t xml:space="preserve"> </w:t>
      </w:r>
      <w:r>
        <w:rPr>
          <w:rFonts w:ascii="Times New Roman" w:hAnsi="Times New Roman" w:cs="Times New Roman"/>
          <w:sz w:val="24"/>
          <w:szCs w:val="24"/>
        </w:rPr>
        <w:t xml:space="preserve">it should be </w:t>
      </w:r>
      <w:r w:rsidRPr="00C53E59">
        <w:rPr>
          <w:rFonts w:ascii="Times New Roman" w:hAnsi="Times New Roman" w:cs="Times New Roman"/>
          <w:sz w:val="24"/>
          <w:szCs w:val="24"/>
        </w:rPr>
        <w:t xml:space="preserve">the size of an olive (approximately 1 </w:t>
      </w:r>
      <w:r>
        <w:rPr>
          <w:rFonts w:ascii="Times New Roman" w:hAnsi="Times New Roman" w:cs="Times New Roman"/>
          <w:sz w:val="24"/>
          <w:szCs w:val="24"/>
        </w:rPr>
        <w:t xml:space="preserve">fl. </w:t>
      </w:r>
      <w:r w:rsidRPr="00C53E59">
        <w:rPr>
          <w:rFonts w:ascii="Times New Roman" w:hAnsi="Times New Roman" w:cs="Times New Roman"/>
          <w:sz w:val="24"/>
          <w:szCs w:val="24"/>
        </w:rPr>
        <w:t>oz.).  Man</w:t>
      </w:r>
      <w:r>
        <w:rPr>
          <w:rFonts w:ascii="Times New Roman" w:hAnsi="Times New Roman" w:cs="Times New Roman"/>
          <w:sz w:val="24"/>
          <w:szCs w:val="24"/>
        </w:rPr>
        <w:t>y have the custom to use a hard-</w:t>
      </w:r>
      <w:r w:rsidRPr="00C53E59">
        <w:rPr>
          <w:rFonts w:ascii="Times New Roman" w:hAnsi="Times New Roman" w:cs="Times New Roman"/>
          <w:sz w:val="24"/>
          <w:szCs w:val="24"/>
        </w:rPr>
        <w:t>boiled egg.  Cooked cereals, rice</w:t>
      </w:r>
      <w:r w:rsidR="00044BED">
        <w:rPr>
          <w:rFonts w:ascii="Times New Roman" w:hAnsi="Times New Roman" w:cs="Times New Roman"/>
          <w:sz w:val="24"/>
          <w:szCs w:val="24"/>
        </w:rPr>
        <w:t>,</w:t>
      </w:r>
      <w:r w:rsidRPr="00C53E59">
        <w:rPr>
          <w:rFonts w:ascii="Times New Roman" w:hAnsi="Times New Roman" w:cs="Times New Roman"/>
          <w:sz w:val="24"/>
          <w:szCs w:val="24"/>
        </w:rPr>
        <w:t xml:space="preserve"> or potatoes may not be used. </w:t>
      </w:r>
      <w:r w:rsidRPr="003A15EC">
        <w:rPr>
          <w:rFonts w:ascii="Times New Roman" w:hAnsi="Times New Roman" w:cs="Times New Roman"/>
          <w:sz w:val="24"/>
          <w:szCs w:val="24"/>
        </w:rPr>
        <w:t xml:space="preserve">Related to the mitzvah of </w:t>
      </w:r>
      <w:proofErr w:type="spellStart"/>
      <w:r>
        <w:rPr>
          <w:rFonts w:ascii="Times New Roman" w:hAnsi="Times New Roman" w:cs="Times New Roman"/>
          <w:sz w:val="24"/>
          <w:szCs w:val="24"/>
        </w:rPr>
        <w:t>Eruv</w:t>
      </w:r>
      <w:proofErr w:type="spellEnd"/>
      <w:r w:rsidR="00044BED">
        <w:rPr>
          <w:rFonts w:ascii="Times New Roman" w:hAnsi="Times New Roman" w:cs="Times New Roman"/>
          <w:sz w:val="24"/>
          <w:szCs w:val="24"/>
        </w:rPr>
        <w:t xml:space="preserve"> </w:t>
      </w:r>
      <w:proofErr w:type="spellStart"/>
      <w:r w:rsidR="00044BED">
        <w:rPr>
          <w:rFonts w:ascii="Times New Roman" w:hAnsi="Times New Roman" w:cs="Times New Roman"/>
          <w:sz w:val="24"/>
          <w:szCs w:val="24"/>
        </w:rPr>
        <w:t>Tavshilin</w:t>
      </w:r>
      <w:proofErr w:type="spellEnd"/>
      <w:r w:rsidR="00044BED">
        <w:rPr>
          <w:rFonts w:ascii="Times New Roman" w:hAnsi="Times New Roman" w:cs="Times New Roman"/>
          <w:sz w:val="24"/>
          <w:szCs w:val="24"/>
        </w:rPr>
        <w:t xml:space="preserve"> is the adage, “I</w:t>
      </w:r>
      <w:r w:rsidRPr="003A15EC">
        <w:rPr>
          <w:rFonts w:ascii="Times New Roman" w:hAnsi="Times New Roman" w:cs="Times New Roman"/>
          <w:sz w:val="24"/>
          <w:szCs w:val="24"/>
        </w:rPr>
        <w:t>f a mitzva</w:t>
      </w:r>
      <w:r>
        <w:rPr>
          <w:rFonts w:ascii="Times New Roman" w:hAnsi="Times New Roman" w:cs="Times New Roman"/>
          <w:sz w:val="24"/>
          <w:szCs w:val="24"/>
        </w:rPr>
        <w:t>h</w:t>
      </w:r>
      <w:r w:rsidRPr="003A15EC">
        <w:rPr>
          <w:rFonts w:ascii="Times New Roman" w:hAnsi="Times New Roman" w:cs="Times New Roman"/>
          <w:sz w:val="24"/>
          <w:szCs w:val="24"/>
        </w:rPr>
        <w:t xml:space="preserve"> is done with an item, one should attempt to use it for another mitzvah.”  Therefore, there are those who use the loaf for </w:t>
      </w:r>
      <w:r w:rsidRPr="003A15EC">
        <w:rPr>
          <w:rFonts w:ascii="Times New Roman" w:hAnsi="Times New Roman" w:cs="Times New Roman"/>
          <w:sz w:val="24"/>
          <w:szCs w:val="24"/>
          <w:rtl/>
          <w:lang w:bidi="he-IL"/>
        </w:rPr>
        <w:t>לחם משנה</w:t>
      </w:r>
      <w:r w:rsidRPr="003A15EC">
        <w:rPr>
          <w:rFonts w:ascii="Times New Roman" w:hAnsi="Times New Roman" w:cs="Times New Roman"/>
          <w:sz w:val="24"/>
          <w:szCs w:val="24"/>
        </w:rPr>
        <w:t xml:space="preserve"> Shabbos night and day, and then recite </w:t>
      </w:r>
      <w:proofErr w:type="spellStart"/>
      <w:r w:rsidRPr="00BA414F">
        <w:rPr>
          <w:rFonts w:ascii="Times New Roman" w:hAnsi="Times New Roman" w:cs="Times New Roman"/>
          <w:i/>
          <w:iCs/>
          <w:sz w:val="24"/>
          <w:szCs w:val="24"/>
        </w:rPr>
        <w:t>hamotzie</w:t>
      </w:r>
      <w:proofErr w:type="spellEnd"/>
      <w:r w:rsidRPr="003A15EC">
        <w:rPr>
          <w:rFonts w:ascii="Times New Roman" w:hAnsi="Times New Roman" w:cs="Times New Roman"/>
          <w:sz w:val="24"/>
          <w:szCs w:val="24"/>
        </w:rPr>
        <w:t xml:space="preserve"> on the loaf at </w:t>
      </w:r>
      <w:proofErr w:type="spellStart"/>
      <w:r w:rsidRPr="00BA414F">
        <w:rPr>
          <w:rFonts w:ascii="Times New Roman" w:hAnsi="Times New Roman" w:cs="Times New Roman"/>
          <w:i/>
          <w:iCs/>
          <w:sz w:val="24"/>
          <w:szCs w:val="24"/>
        </w:rPr>
        <w:t>seuda</w:t>
      </w:r>
      <w:proofErr w:type="spellEnd"/>
      <w:r w:rsidRPr="00BA414F">
        <w:rPr>
          <w:rFonts w:ascii="Times New Roman" w:hAnsi="Times New Roman" w:cs="Times New Roman"/>
          <w:i/>
          <w:iCs/>
          <w:sz w:val="24"/>
          <w:szCs w:val="24"/>
        </w:rPr>
        <w:t xml:space="preserve"> </w:t>
      </w:r>
      <w:proofErr w:type="spellStart"/>
      <w:r w:rsidRPr="00BA414F">
        <w:rPr>
          <w:rFonts w:ascii="Times New Roman" w:hAnsi="Times New Roman" w:cs="Times New Roman"/>
          <w:i/>
          <w:iCs/>
          <w:sz w:val="24"/>
          <w:szCs w:val="24"/>
        </w:rPr>
        <w:t>sh'lishis</w:t>
      </w:r>
      <w:proofErr w:type="spellEnd"/>
      <w:r w:rsidRPr="003A15EC">
        <w:rPr>
          <w:rFonts w:ascii="Times New Roman" w:hAnsi="Times New Roman" w:cs="Times New Roman"/>
          <w:sz w:val="24"/>
          <w:szCs w:val="24"/>
        </w:rPr>
        <w:t>.</w:t>
      </w:r>
      <w:r>
        <w:rPr>
          <w:rFonts w:ascii="Times New Roman" w:hAnsi="Times New Roman" w:cs="Times New Roman"/>
          <w:sz w:val="24"/>
          <w:szCs w:val="24"/>
        </w:rPr>
        <w:t xml:space="preserve"> </w:t>
      </w:r>
      <w:r w:rsidRPr="003A15EC">
        <w:rPr>
          <w:rFonts w:ascii="Times New Roman" w:hAnsi="Times New Roman" w:cs="Times New Roman"/>
          <w:sz w:val="24"/>
          <w:szCs w:val="24"/>
        </w:rPr>
        <w:t xml:space="preserve"> </w:t>
      </w:r>
      <w:r>
        <w:rPr>
          <w:rFonts w:ascii="Times New Roman" w:hAnsi="Times New Roman" w:cs="Times New Roman"/>
          <w:sz w:val="24"/>
          <w:szCs w:val="24"/>
        </w:rPr>
        <w:t xml:space="preserve">The cooked item </w:t>
      </w:r>
      <w:r>
        <w:rPr>
          <w:rFonts w:ascii="Times New Roman" w:hAnsi="Times New Roman" w:cs="Times New Roman"/>
          <w:sz w:val="24"/>
          <w:szCs w:val="24"/>
        </w:rPr>
        <w:lastRenderedPageBreak/>
        <w:t xml:space="preserve">should be eaten on Shabbos as well. If one forgot to eat the </w:t>
      </w:r>
      <w:proofErr w:type="spellStart"/>
      <w:r>
        <w:rPr>
          <w:rFonts w:ascii="Times New Roman" w:hAnsi="Times New Roman" w:cs="Times New Roman"/>
          <w:sz w:val="24"/>
          <w:szCs w:val="24"/>
        </w:rPr>
        <w:t>Eruv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Tavshilin</w:t>
      </w:r>
      <w:proofErr w:type="spellEnd"/>
      <w:r>
        <w:rPr>
          <w:rFonts w:ascii="Times New Roman" w:hAnsi="Times New Roman" w:cs="Times New Roman"/>
          <w:sz w:val="24"/>
          <w:szCs w:val="24"/>
        </w:rPr>
        <w:t xml:space="preserve"> on Shabbos, it does not invalidate the </w:t>
      </w:r>
      <w:proofErr w:type="spellStart"/>
      <w:r w:rsidRPr="00833A60">
        <w:rPr>
          <w:rFonts w:ascii="Times New Roman" w:hAnsi="Times New Roman" w:cs="Times New Roman"/>
          <w:i/>
          <w:iCs/>
          <w:sz w:val="24"/>
          <w:szCs w:val="24"/>
        </w:rPr>
        <w:t>eruv</w:t>
      </w:r>
      <w:proofErr w:type="spellEnd"/>
      <w:r>
        <w:rPr>
          <w:rFonts w:ascii="Times New Roman" w:hAnsi="Times New Roman" w:cs="Times New Roman"/>
          <w:sz w:val="24"/>
          <w:szCs w:val="24"/>
        </w:rPr>
        <w:t>.</w:t>
      </w:r>
    </w:p>
    <w:p w:rsidR="00651E75" w:rsidRDefault="00651E75" w:rsidP="00087FEF">
      <w:pPr>
        <w:pStyle w:val="PlainText"/>
        <w:spacing w:after="240" w:line="360" w:lineRule="auto"/>
        <w:jc w:val="both"/>
        <w:rPr>
          <w:rFonts w:ascii="Times New Roman" w:hAnsi="Times New Roman" w:cs="Times New Roman"/>
          <w:sz w:val="24"/>
          <w:szCs w:val="24"/>
        </w:rPr>
      </w:pPr>
      <w:r w:rsidRPr="003A15EC">
        <w:rPr>
          <w:rFonts w:ascii="Times New Roman" w:hAnsi="Times New Roman" w:cs="Times New Roman"/>
          <w:sz w:val="24"/>
          <w:szCs w:val="24"/>
        </w:rPr>
        <w:tab/>
      </w:r>
      <w:r>
        <w:rPr>
          <w:rFonts w:ascii="Times New Roman" w:hAnsi="Times New Roman" w:cs="Times New Roman"/>
          <w:sz w:val="24"/>
          <w:szCs w:val="24"/>
        </w:rPr>
        <w:t>T</w:t>
      </w:r>
      <w:r w:rsidRPr="003A15EC">
        <w:rPr>
          <w:rFonts w:ascii="Times New Roman" w:hAnsi="Times New Roman" w:cs="Times New Roman"/>
          <w:sz w:val="24"/>
          <w:szCs w:val="24"/>
        </w:rPr>
        <w:t xml:space="preserve">he </w:t>
      </w:r>
      <w:proofErr w:type="spellStart"/>
      <w:r w:rsidRPr="00BA414F">
        <w:rPr>
          <w:rFonts w:ascii="Times New Roman" w:hAnsi="Times New Roman" w:cs="Times New Roman"/>
          <w:i/>
          <w:iCs/>
          <w:sz w:val="24"/>
          <w:szCs w:val="24"/>
        </w:rPr>
        <w:t>eruv</w:t>
      </w:r>
      <w:proofErr w:type="spellEnd"/>
      <w:r w:rsidRPr="003A15EC">
        <w:rPr>
          <w:rFonts w:ascii="Times New Roman" w:hAnsi="Times New Roman" w:cs="Times New Roman"/>
          <w:sz w:val="24"/>
          <w:szCs w:val="24"/>
        </w:rPr>
        <w:t xml:space="preserve"> extends to all household members.  Guest</w:t>
      </w:r>
      <w:r>
        <w:rPr>
          <w:rFonts w:ascii="Times New Roman" w:hAnsi="Times New Roman" w:cs="Times New Roman"/>
          <w:sz w:val="24"/>
          <w:szCs w:val="24"/>
        </w:rPr>
        <w:t>s</w:t>
      </w:r>
      <w:r w:rsidRPr="003A15EC">
        <w:rPr>
          <w:rFonts w:ascii="Times New Roman" w:hAnsi="Times New Roman" w:cs="Times New Roman"/>
          <w:sz w:val="24"/>
          <w:szCs w:val="24"/>
        </w:rPr>
        <w:t xml:space="preserve"> staying with the family are included in the</w:t>
      </w:r>
      <w:r>
        <w:rPr>
          <w:rFonts w:ascii="Times New Roman" w:hAnsi="Times New Roman" w:cs="Times New Roman"/>
          <w:sz w:val="24"/>
          <w:szCs w:val="24"/>
        </w:rPr>
        <w:t xml:space="preserve"> family’s</w:t>
      </w:r>
      <w:r w:rsidRPr="003A15EC">
        <w:rPr>
          <w:rFonts w:ascii="Times New Roman" w:hAnsi="Times New Roman" w:cs="Times New Roman"/>
          <w:sz w:val="24"/>
          <w:szCs w:val="24"/>
        </w:rPr>
        <w:t xml:space="preserve"> </w:t>
      </w:r>
      <w:proofErr w:type="spellStart"/>
      <w:r w:rsidRPr="00BA414F">
        <w:rPr>
          <w:rFonts w:ascii="Times New Roman" w:hAnsi="Times New Roman" w:cs="Times New Roman"/>
          <w:i/>
          <w:iCs/>
          <w:sz w:val="24"/>
          <w:szCs w:val="24"/>
        </w:rPr>
        <w:t>eruv</w:t>
      </w:r>
      <w:proofErr w:type="spellEnd"/>
      <w:r w:rsidRPr="00BA414F">
        <w:rPr>
          <w:rFonts w:ascii="Times New Roman" w:hAnsi="Times New Roman" w:cs="Times New Roman"/>
          <w:i/>
          <w:iCs/>
          <w:sz w:val="24"/>
          <w:szCs w:val="24"/>
        </w:rPr>
        <w:t>.</w:t>
      </w:r>
      <w:r w:rsidRPr="003A15EC">
        <w:rPr>
          <w:rFonts w:ascii="Times New Roman" w:hAnsi="Times New Roman" w:cs="Times New Roman"/>
          <w:sz w:val="24"/>
          <w:szCs w:val="24"/>
        </w:rPr>
        <w:t xml:space="preserve"> A person who is </w:t>
      </w:r>
      <w:r>
        <w:rPr>
          <w:rFonts w:ascii="Times New Roman" w:hAnsi="Times New Roman" w:cs="Times New Roman"/>
          <w:sz w:val="24"/>
          <w:szCs w:val="24"/>
        </w:rPr>
        <w:t>un</w:t>
      </w:r>
      <w:r w:rsidRPr="003A15EC">
        <w:rPr>
          <w:rFonts w:ascii="Times New Roman" w:hAnsi="Times New Roman" w:cs="Times New Roman"/>
          <w:sz w:val="24"/>
          <w:szCs w:val="24"/>
        </w:rPr>
        <w:t xml:space="preserve">able to make his own </w:t>
      </w:r>
      <w:proofErr w:type="spellStart"/>
      <w:r w:rsidRPr="00BA414F">
        <w:rPr>
          <w:rFonts w:ascii="Times New Roman" w:hAnsi="Times New Roman" w:cs="Times New Roman"/>
          <w:i/>
          <w:iCs/>
          <w:sz w:val="24"/>
          <w:szCs w:val="24"/>
        </w:rPr>
        <w:t>eruv</w:t>
      </w:r>
      <w:proofErr w:type="spellEnd"/>
      <w:r w:rsidRPr="003A15EC">
        <w:rPr>
          <w:rFonts w:ascii="Times New Roman" w:hAnsi="Times New Roman" w:cs="Times New Roman"/>
          <w:sz w:val="24"/>
          <w:szCs w:val="24"/>
        </w:rPr>
        <w:t xml:space="preserve"> may, by agreement, join in another person's </w:t>
      </w:r>
      <w:proofErr w:type="spellStart"/>
      <w:r w:rsidRPr="00BA414F">
        <w:rPr>
          <w:rFonts w:ascii="Times New Roman" w:hAnsi="Times New Roman" w:cs="Times New Roman"/>
          <w:i/>
          <w:iCs/>
          <w:sz w:val="24"/>
          <w:szCs w:val="24"/>
        </w:rPr>
        <w:t>eruv</w:t>
      </w:r>
      <w:proofErr w:type="spellEnd"/>
      <w:r w:rsidRPr="003A15EC">
        <w:rPr>
          <w:rFonts w:ascii="Times New Roman" w:hAnsi="Times New Roman" w:cs="Times New Roman"/>
          <w:sz w:val="24"/>
          <w:szCs w:val="24"/>
        </w:rPr>
        <w:t xml:space="preserve">.  </w:t>
      </w:r>
      <w:r>
        <w:rPr>
          <w:rFonts w:ascii="Times New Roman" w:hAnsi="Times New Roman" w:cs="Times New Roman"/>
          <w:sz w:val="24"/>
          <w:szCs w:val="24"/>
        </w:rPr>
        <w:t xml:space="preserve">If </w:t>
      </w:r>
      <w:proofErr w:type="spellStart"/>
      <w:r>
        <w:rPr>
          <w:rFonts w:ascii="Times New Roman" w:hAnsi="Times New Roman" w:cs="Times New Roman"/>
          <w:sz w:val="24"/>
          <w:szCs w:val="24"/>
        </w:rPr>
        <w:t>Reuven</w:t>
      </w:r>
      <w:proofErr w:type="spellEnd"/>
      <w:r>
        <w:rPr>
          <w:rFonts w:ascii="Times New Roman" w:hAnsi="Times New Roman" w:cs="Times New Roman"/>
          <w:sz w:val="24"/>
          <w:szCs w:val="24"/>
        </w:rPr>
        <w:t xml:space="preserve"> wants to join in Shimon’s </w:t>
      </w:r>
      <w:proofErr w:type="spellStart"/>
      <w:r w:rsidRPr="00833A60">
        <w:rPr>
          <w:rFonts w:ascii="Times New Roman" w:hAnsi="Times New Roman" w:cs="Times New Roman"/>
          <w:i/>
          <w:iCs/>
          <w:sz w:val="24"/>
          <w:szCs w:val="24"/>
        </w:rPr>
        <w:t>eruv</w:t>
      </w:r>
      <w:proofErr w:type="spellEnd"/>
      <w:r>
        <w:rPr>
          <w:rFonts w:ascii="Times New Roman" w:hAnsi="Times New Roman" w:cs="Times New Roman"/>
          <w:sz w:val="24"/>
          <w:szCs w:val="24"/>
        </w:rPr>
        <w:t xml:space="preserve">, </w:t>
      </w:r>
      <w:r w:rsidR="00044BED">
        <w:rPr>
          <w:rFonts w:ascii="Times New Roman" w:hAnsi="Times New Roman" w:cs="Times New Roman"/>
          <w:sz w:val="24"/>
          <w:szCs w:val="24"/>
        </w:rPr>
        <w:t xml:space="preserve">then </w:t>
      </w:r>
      <w:r>
        <w:rPr>
          <w:rFonts w:ascii="Times New Roman" w:hAnsi="Times New Roman" w:cs="Times New Roman"/>
          <w:sz w:val="24"/>
          <w:szCs w:val="24"/>
        </w:rPr>
        <w:t xml:space="preserve">before Shimon recites the </w:t>
      </w:r>
      <w:proofErr w:type="spellStart"/>
      <w:r w:rsidRPr="00BA414F">
        <w:rPr>
          <w:rFonts w:ascii="Times New Roman" w:hAnsi="Times New Roman" w:cs="Times New Roman"/>
          <w:i/>
          <w:iCs/>
          <w:sz w:val="24"/>
          <w:szCs w:val="24"/>
        </w:rPr>
        <w:t>bracha</w:t>
      </w:r>
      <w:proofErr w:type="spellEnd"/>
      <w:r>
        <w:rPr>
          <w:rFonts w:ascii="Times New Roman" w:hAnsi="Times New Roman" w:cs="Times New Roman"/>
          <w:sz w:val="24"/>
          <w:szCs w:val="24"/>
        </w:rPr>
        <w:t xml:space="preserve"> and the</w:t>
      </w:r>
      <w:r w:rsidRPr="00BA414F">
        <w:rPr>
          <w:rFonts w:ascii="Times New Roman" w:hAnsi="Times New Roman" w:cs="Times New Roman"/>
          <w:i/>
          <w:iCs/>
          <w:sz w:val="24"/>
          <w:szCs w:val="24"/>
        </w:rPr>
        <w:t xml:space="preserve"> </w:t>
      </w:r>
      <w:proofErr w:type="spellStart"/>
      <w:r w:rsidRPr="00BA414F">
        <w:rPr>
          <w:rFonts w:ascii="Times New Roman" w:hAnsi="Times New Roman" w:cs="Times New Roman"/>
          <w:i/>
          <w:iCs/>
          <w:sz w:val="24"/>
          <w:szCs w:val="24"/>
        </w:rPr>
        <w:t>eruv</w:t>
      </w:r>
      <w:proofErr w:type="spellEnd"/>
      <w:r>
        <w:rPr>
          <w:rFonts w:ascii="Times New Roman" w:hAnsi="Times New Roman" w:cs="Times New Roman"/>
          <w:sz w:val="24"/>
          <w:szCs w:val="24"/>
        </w:rPr>
        <w:t xml:space="preserve"> proclamation, </w:t>
      </w:r>
      <w:proofErr w:type="spellStart"/>
      <w:r>
        <w:rPr>
          <w:rFonts w:ascii="Times New Roman" w:hAnsi="Times New Roman" w:cs="Times New Roman"/>
          <w:sz w:val="24"/>
          <w:szCs w:val="24"/>
        </w:rPr>
        <w:t>Reuven</w:t>
      </w:r>
      <w:proofErr w:type="spellEnd"/>
      <w:r w:rsidRPr="003A15EC">
        <w:rPr>
          <w:rFonts w:ascii="Times New Roman" w:hAnsi="Times New Roman" w:cs="Times New Roman"/>
          <w:sz w:val="24"/>
          <w:szCs w:val="24"/>
        </w:rPr>
        <w:t xml:space="preserve"> </w:t>
      </w:r>
      <w:r>
        <w:rPr>
          <w:rFonts w:ascii="Times New Roman" w:hAnsi="Times New Roman" w:cs="Times New Roman"/>
          <w:sz w:val="24"/>
          <w:szCs w:val="24"/>
        </w:rPr>
        <w:t xml:space="preserve">must </w:t>
      </w:r>
      <w:r w:rsidRPr="003A15EC">
        <w:rPr>
          <w:rFonts w:ascii="Times New Roman" w:hAnsi="Times New Roman" w:cs="Times New Roman"/>
          <w:sz w:val="24"/>
          <w:szCs w:val="24"/>
        </w:rPr>
        <w:t>lift up the</w:t>
      </w:r>
      <w:r>
        <w:rPr>
          <w:rFonts w:ascii="Times New Roman" w:hAnsi="Times New Roman" w:cs="Times New Roman"/>
          <w:sz w:val="24"/>
          <w:szCs w:val="24"/>
        </w:rPr>
        <w:t xml:space="preserve"> </w:t>
      </w:r>
      <w:proofErr w:type="spellStart"/>
      <w:r w:rsidRPr="00BA414F">
        <w:rPr>
          <w:rFonts w:ascii="Times New Roman" w:hAnsi="Times New Roman" w:cs="Times New Roman"/>
          <w:i/>
          <w:iCs/>
          <w:sz w:val="24"/>
          <w:szCs w:val="24"/>
        </w:rPr>
        <w:t>eruv</w:t>
      </w:r>
      <w:proofErr w:type="spellEnd"/>
      <w:r w:rsidRPr="00BA414F">
        <w:rPr>
          <w:rFonts w:ascii="Times New Roman" w:hAnsi="Times New Roman" w:cs="Times New Roman"/>
          <w:i/>
          <w:iCs/>
          <w:sz w:val="24"/>
          <w:szCs w:val="24"/>
        </w:rPr>
        <w:t xml:space="preserve"> </w:t>
      </w:r>
      <w:r w:rsidRPr="003A15EC">
        <w:rPr>
          <w:rFonts w:ascii="Times New Roman" w:hAnsi="Times New Roman" w:cs="Times New Roman"/>
          <w:sz w:val="24"/>
          <w:szCs w:val="24"/>
        </w:rPr>
        <w:t xml:space="preserve">food with the intention of obtaining a share in it.  A </w:t>
      </w:r>
      <w:r w:rsidR="00044BED">
        <w:rPr>
          <w:rFonts w:ascii="Times New Roman" w:hAnsi="Times New Roman" w:cs="Times New Roman"/>
          <w:sz w:val="24"/>
          <w:szCs w:val="24"/>
        </w:rPr>
        <w:t>short-</w:t>
      </w:r>
      <w:r>
        <w:rPr>
          <w:rFonts w:ascii="Times New Roman" w:hAnsi="Times New Roman" w:cs="Times New Roman"/>
          <w:sz w:val="24"/>
          <w:szCs w:val="24"/>
        </w:rPr>
        <w:t xml:space="preserve">term </w:t>
      </w:r>
      <w:r w:rsidRPr="003A15EC">
        <w:rPr>
          <w:rFonts w:ascii="Times New Roman" w:hAnsi="Times New Roman" w:cs="Times New Roman"/>
          <w:sz w:val="24"/>
          <w:szCs w:val="24"/>
        </w:rPr>
        <w:t xml:space="preserve">guest </w:t>
      </w:r>
      <w:r>
        <w:rPr>
          <w:rFonts w:ascii="Times New Roman" w:hAnsi="Times New Roman" w:cs="Times New Roman"/>
          <w:sz w:val="24"/>
          <w:szCs w:val="24"/>
        </w:rPr>
        <w:t>can</w:t>
      </w:r>
      <w:r w:rsidRPr="003A15EC">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087FEF">
        <w:rPr>
          <w:rFonts w:ascii="Times New Roman" w:hAnsi="Times New Roman" w:cs="Times New Roman"/>
          <w:sz w:val="24"/>
          <w:szCs w:val="24"/>
        </w:rPr>
        <w:t>perform t</w:t>
      </w:r>
      <w:r>
        <w:rPr>
          <w:rFonts w:ascii="Times New Roman" w:hAnsi="Times New Roman" w:cs="Times New Roman"/>
          <w:sz w:val="24"/>
          <w:szCs w:val="24"/>
        </w:rPr>
        <w:t>his pr</w:t>
      </w:r>
      <w:r w:rsidRPr="003A15EC">
        <w:rPr>
          <w:rFonts w:ascii="Times New Roman" w:hAnsi="Times New Roman" w:cs="Times New Roman"/>
          <w:sz w:val="24"/>
          <w:szCs w:val="24"/>
        </w:rPr>
        <w:t xml:space="preserve">ocedure to be included in the </w:t>
      </w:r>
      <w:r>
        <w:rPr>
          <w:rFonts w:ascii="Times New Roman" w:hAnsi="Times New Roman" w:cs="Times New Roman"/>
          <w:sz w:val="24"/>
          <w:szCs w:val="24"/>
        </w:rPr>
        <w:t xml:space="preserve">household </w:t>
      </w:r>
      <w:proofErr w:type="spellStart"/>
      <w:r w:rsidRPr="00BA414F">
        <w:rPr>
          <w:rFonts w:ascii="Times New Roman" w:hAnsi="Times New Roman" w:cs="Times New Roman"/>
          <w:i/>
          <w:iCs/>
          <w:sz w:val="24"/>
          <w:szCs w:val="24"/>
        </w:rPr>
        <w:t>eruv</w:t>
      </w:r>
      <w:proofErr w:type="spellEnd"/>
      <w:r w:rsidRPr="003A15EC">
        <w:rPr>
          <w:rFonts w:ascii="Times New Roman" w:hAnsi="Times New Roman" w:cs="Times New Roman"/>
          <w:sz w:val="24"/>
          <w:szCs w:val="24"/>
        </w:rPr>
        <w:t>.</w:t>
      </w:r>
    </w:p>
    <w:p w:rsidR="00651E75" w:rsidRPr="003A15EC" w:rsidRDefault="00651E75" w:rsidP="00044BED">
      <w:pPr>
        <w:pStyle w:val="PlainText"/>
        <w:spacing w:after="240" w:line="360" w:lineRule="auto"/>
        <w:ind w:firstLine="720"/>
        <w:jc w:val="both"/>
        <w:rPr>
          <w:rFonts w:ascii="Times New Roman" w:hAnsi="Times New Roman" w:cs="Times New Roman"/>
          <w:sz w:val="24"/>
          <w:szCs w:val="24"/>
          <w:lang w:bidi="he-IL"/>
        </w:rPr>
      </w:pPr>
      <w:r w:rsidRPr="003A15EC">
        <w:rPr>
          <w:rFonts w:ascii="Times New Roman" w:hAnsi="Times New Roman" w:cs="Times New Roman"/>
          <w:sz w:val="24"/>
          <w:szCs w:val="24"/>
        </w:rPr>
        <w:t xml:space="preserve">Even with the </w:t>
      </w:r>
      <w:proofErr w:type="spellStart"/>
      <w:r w:rsidRPr="00BA414F">
        <w:rPr>
          <w:rFonts w:ascii="Times New Roman" w:hAnsi="Times New Roman" w:cs="Times New Roman"/>
          <w:i/>
          <w:iCs/>
          <w:sz w:val="24"/>
          <w:szCs w:val="24"/>
        </w:rPr>
        <w:t>eruv</w:t>
      </w:r>
      <w:proofErr w:type="spellEnd"/>
      <w:r w:rsidRPr="003A15EC">
        <w:rPr>
          <w:rFonts w:ascii="Times New Roman" w:hAnsi="Times New Roman" w:cs="Times New Roman"/>
          <w:sz w:val="24"/>
          <w:szCs w:val="24"/>
        </w:rPr>
        <w:t xml:space="preserve">, the preparation for Shabbos </w:t>
      </w:r>
      <w:r>
        <w:rPr>
          <w:rFonts w:ascii="Times New Roman" w:hAnsi="Times New Roman" w:cs="Times New Roman"/>
          <w:sz w:val="24"/>
          <w:szCs w:val="24"/>
        </w:rPr>
        <w:t xml:space="preserve">should conclude </w:t>
      </w:r>
      <w:r w:rsidRPr="003A15EC">
        <w:rPr>
          <w:rFonts w:ascii="Times New Roman" w:hAnsi="Times New Roman" w:cs="Times New Roman"/>
          <w:sz w:val="24"/>
          <w:szCs w:val="24"/>
        </w:rPr>
        <w:t>early in the afternoon.  All foods should be at least one</w:t>
      </w:r>
      <w:r w:rsidR="00044BED">
        <w:rPr>
          <w:rFonts w:ascii="Times New Roman" w:hAnsi="Times New Roman" w:cs="Times New Roman"/>
          <w:sz w:val="24"/>
          <w:szCs w:val="24"/>
        </w:rPr>
        <w:t>-</w:t>
      </w:r>
      <w:r w:rsidRPr="003A15EC">
        <w:rPr>
          <w:rFonts w:ascii="Times New Roman" w:hAnsi="Times New Roman" w:cs="Times New Roman"/>
          <w:sz w:val="24"/>
          <w:szCs w:val="24"/>
        </w:rPr>
        <w:t>third cooked before the onset of Shabbos.  Th</w:t>
      </w:r>
      <w:r>
        <w:rPr>
          <w:rFonts w:ascii="Times New Roman" w:hAnsi="Times New Roman" w:cs="Times New Roman"/>
          <w:sz w:val="24"/>
          <w:szCs w:val="24"/>
        </w:rPr>
        <w:t>us</w:t>
      </w:r>
      <w:r w:rsidRPr="003A15EC">
        <w:rPr>
          <w:rFonts w:ascii="Times New Roman" w:hAnsi="Times New Roman" w:cs="Times New Roman"/>
          <w:sz w:val="24"/>
          <w:szCs w:val="24"/>
        </w:rPr>
        <w:t>, one should not delay the preparation of</w:t>
      </w:r>
      <w:r w:rsidRPr="00BA414F">
        <w:rPr>
          <w:rFonts w:ascii="Times New Roman" w:hAnsi="Times New Roman" w:cs="Times New Roman"/>
          <w:i/>
          <w:iCs/>
          <w:sz w:val="24"/>
          <w:szCs w:val="24"/>
        </w:rPr>
        <w:t xml:space="preserve"> </w:t>
      </w:r>
      <w:proofErr w:type="spellStart"/>
      <w:r w:rsidRPr="00BA414F">
        <w:rPr>
          <w:rFonts w:ascii="Times New Roman" w:hAnsi="Times New Roman" w:cs="Times New Roman"/>
          <w:i/>
          <w:iCs/>
          <w:sz w:val="24"/>
          <w:szCs w:val="24"/>
        </w:rPr>
        <w:t>cholunt</w:t>
      </w:r>
      <w:proofErr w:type="spellEnd"/>
      <w:r w:rsidRPr="003A15EC">
        <w:rPr>
          <w:rFonts w:ascii="Times New Roman" w:hAnsi="Times New Roman" w:cs="Times New Roman"/>
          <w:sz w:val="24"/>
          <w:szCs w:val="24"/>
        </w:rPr>
        <w:t xml:space="preserve"> or any other food that requires lengthy preparation.  Even if one isn't planning to cook on Friday for Yom Tov (e.</w:t>
      </w:r>
      <w:r w:rsidR="00087FEF">
        <w:rPr>
          <w:rFonts w:ascii="Times New Roman" w:hAnsi="Times New Roman" w:cs="Times New Roman"/>
          <w:sz w:val="24"/>
          <w:szCs w:val="24"/>
        </w:rPr>
        <w:t>g.</w:t>
      </w:r>
      <w:r>
        <w:rPr>
          <w:rFonts w:ascii="Times New Roman" w:hAnsi="Times New Roman" w:cs="Times New Roman"/>
          <w:sz w:val="24"/>
          <w:szCs w:val="24"/>
        </w:rPr>
        <w:t>,</w:t>
      </w:r>
      <w:r w:rsidRPr="003A15EC">
        <w:rPr>
          <w:rFonts w:ascii="Times New Roman" w:hAnsi="Times New Roman" w:cs="Times New Roman"/>
          <w:sz w:val="24"/>
          <w:szCs w:val="24"/>
        </w:rPr>
        <w:t xml:space="preserve"> one is invited out for the Shabbos meals</w:t>
      </w:r>
      <w:r>
        <w:rPr>
          <w:rFonts w:ascii="Times New Roman" w:hAnsi="Times New Roman" w:cs="Times New Roman"/>
          <w:sz w:val="24"/>
          <w:szCs w:val="24"/>
        </w:rPr>
        <w:t xml:space="preserve"> or is a guest in a hotel</w:t>
      </w:r>
      <w:r w:rsidRPr="003A15EC">
        <w:rPr>
          <w:rFonts w:ascii="Times New Roman" w:hAnsi="Times New Roman" w:cs="Times New Roman"/>
          <w:sz w:val="24"/>
          <w:szCs w:val="24"/>
        </w:rPr>
        <w:t xml:space="preserve">), an </w:t>
      </w:r>
      <w:proofErr w:type="spellStart"/>
      <w:r w:rsidRPr="00BA414F">
        <w:rPr>
          <w:rFonts w:ascii="Times New Roman" w:hAnsi="Times New Roman" w:cs="Times New Roman"/>
          <w:i/>
          <w:iCs/>
          <w:sz w:val="24"/>
          <w:szCs w:val="24"/>
        </w:rPr>
        <w:t>eruv</w:t>
      </w:r>
      <w:proofErr w:type="spellEnd"/>
      <w:r w:rsidRPr="003A15EC">
        <w:rPr>
          <w:rFonts w:ascii="Times New Roman" w:hAnsi="Times New Roman" w:cs="Times New Roman"/>
          <w:sz w:val="24"/>
          <w:szCs w:val="24"/>
        </w:rPr>
        <w:t xml:space="preserve"> should </w:t>
      </w:r>
      <w:r>
        <w:rPr>
          <w:rFonts w:ascii="Times New Roman" w:hAnsi="Times New Roman" w:cs="Times New Roman"/>
          <w:sz w:val="24"/>
          <w:szCs w:val="24"/>
        </w:rPr>
        <w:t xml:space="preserve">still </w:t>
      </w:r>
      <w:r w:rsidRPr="003A15EC">
        <w:rPr>
          <w:rFonts w:ascii="Times New Roman" w:hAnsi="Times New Roman" w:cs="Times New Roman"/>
          <w:sz w:val="24"/>
          <w:szCs w:val="24"/>
        </w:rPr>
        <w:t>be prepared.</w:t>
      </w:r>
      <w:r>
        <w:rPr>
          <w:rFonts w:ascii="Times New Roman" w:hAnsi="Times New Roman" w:cs="Times New Roman"/>
          <w:sz w:val="24"/>
          <w:szCs w:val="24"/>
        </w:rPr>
        <w:t xml:space="preserve"> </w:t>
      </w:r>
      <w:r>
        <w:rPr>
          <w:rFonts w:ascii="Times New Roman" w:hAnsi="Times New Roman" w:cs="Times New Roman"/>
          <w:sz w:val="24"/>
          <w:szCs w:val="24"/>
          <w:lang w:bidi="he-IL"/>
        </w:rPr>
        <w:t xml:space="preserve">There is a disagreement among the </w:t>
      </w:r>
      <w:proofErr w:type="spellStart"/>
      <w:r w:rsidRPr="00BA414F">
        <w:rPr>
          <w:rFonts w:ascii="Times New Roman" w:hAnsi="Times New Roman" w:cs="Times New Roman"/>
          <w:i/>
          <w:iCs/>
          <w:sz w:val="24"/>
          <w:szCs w:val="24"/>
          <w:lang w:bidi="he-IL"/>
        </w:rPr>
        <w:t>poskim</w:t>
      </w:r>
      <w:proofErr w:type="spellEnd"/>
      <w:r>
        <w:rPr>
          <w:rFonts w:ascii="Times New Roman" w:hAnsi="Times New Roman" w:cs="Times New Roman"/>
          <w:sz w:val="24"/>
          <w:szCs w:val="24"/>
          <w:lang w:bidi="he-IL"/>
        </w:rPr>
        <w:t xml:space="preserve"> if a </w:t>
      </w:r>
      <w:proofErr w:type="spellStart"/>
      <w:r w:rsidRPr="00BA414F">
        <w:rPr>
          <w:rFonts w:ascii="Times New Roman" w:hAnsi="Times New Roman" w:cs="Times New Roman"/>
          <w:i/>
          <w:iCs/>
          <w:sz w:val="24"/>
          <w:szCs w:val="24"/>
          <w:lang w:bidi="he-IL"/>
        </w:rPr>
        <w:t>bracha</w:t>
      </w:r>
      <w:proofErr w:type="spellEnd"/>
      <w:r>
        <w:rPr>
          <w:rFonts w:ascii="Times New Roman" w:hAnsi="Times New Roman" w:cs="Times New Roman"/>
          <w:sz w:val="24"/>
          <w:szCs w:val="24"/>
          <w:lang w:bidi="he-IL"/>
        </w:rPr>
        <w:t xml:space="preserve"> is recited when an </w:t>
      </w:r>
      <w:proofErr w:type="spellStart"/>
      <w:r w:rsidRPr="00BA414F">
        <w:rPr>
          <w:rFonts w:ascii="Times New Roman" w:hAnsi="Times New Roman" w:cs="Times New Roman"/>
          <w:i/>
          <w:iCs/>
          <w:sz w:val="24"/>
          <w:szCs w:val="24"/>
          <w:lang w:bidi="he-IL"/>
        </w:rPr>
        <w:t>eruv</w:t>
      </w:r>
      <w:proofErr w:type="spellEnd"/>
      <w:r w:rsidR="00044BED">
        <w:rPr>
          <w:rFonts w:ascii="Times New Roman" w:hAnsi="Times New Roman" w:cs="Times New Roman"/>
          <w:sz w:val="24"/>
          <w:szCs w:val="24"/>
          <w:lang w:bidi="he-IL"/>
        </w:rPr>
        <w:t xml:space="preserve"> is made in the</w:t>
      </w:r>
      <w:r>
        <w:rPr>
          <w:rFonts w:ascii="Times New Roman" w:hAnsi="Times New Roman" w:cs="Times New Roman"/>
          <w:sz w:val="24"/>
          <w:szCs w:val="24"/>
          <w:lang w:bidi="he-IL"/>
        </w:rPr>
        <w:t>s</w:t>
      </w:r>
      <w:r w:rsidR="00044BED">
        <w:rPr>
          <w:rFonts w:ascii="Times New Roman" w:hAnsi="Times New Roman" w:cs="Times New Roman"/>
          <w:sz w:val="24"/>
          <w:szCs w:val="24"/>
          <w:lang w:bidi="he-IL"/>
        </w:rPr>
        <w:t>e</w:t>
      </w:r>
      <w:r>
        <w:rPr>
          <w:rFonts w:ascii="Times New Roman" w:hAnsi="Times New Roman" w:cs="Times New Roman"/>
          <w:sz w:val="24"/>
          <w:szCs w:val="24"/>
          <w:lang w:bidi="he-IL"/>
        </w:rPr>
        <w:t xml:space="preserve"> situation</w:t>
      </w:r>
      <w:r w:rsidR="00044BED">
        <w:rPr>
          <w:rFonts w:ascii="Times New Roman" w:hAnsi="Times New Roman" w:cs="Times New Roman"/>
          <w:sz w:val="24"/>
          <w:szCs w:val="24"/>
          <w:lang w:bidi="he-IL"/>
        </w:rPr>
        <w:t>s</w:t>
      </w:r>
      <w:r>
        <w:rPr>
          <w:rFonts w:ascii="Times New Roman" w:hAnsi="Times New Roman" w:cs="Times New Roman"/>
          <w:sz w:val="24"/>
          <w:szCs w:val="24"/>
          <w:lang w:bidi="he-IL"/>
        </w:rPr>
        <w:t xml:space="preserve">. Therefore, one should not make a </w:t>
      </w:r>
      <w:proofErr w:type="spellStart"/>
      <w:r w:rsidRPr="00BA414F">
        <w:rPr>
          <w:rFonts w:ascii="Times New Roman" w:hAnsi="Times New Roman" w:cs="Times New Roman"/>
          <w:i/>
          <w:iCs/>
          <w:sz w:val="24"/>
          <w:szCs w:val="24"/>
          <w:lang w:bidi="he-IL"/>
        </w:rPr>
        <w:t>bracha</w:t>
      </w:r>
      <w:proofErr w:type="spellEnd"/>
      <w:r>
        <w:rPr>
          <w:rFonts w:ascii="Times New Roman" w:hAnsi="Times New Roman" w:cs="Times New Roman"/>
          <w:sz w:val="24"/>
          <w:szCs w:val="24"/>
          <w:lang w:bidi="he-IL"/>
        </w:rPr>
        <w:t xml:space="preserve">. However, it is considered proper to cook something, such as heating water for Shabbos on Friday, and thereby a </w:t>
      </w:r>
      <w:proofErr w:type="spellStart"/>
      <w:r w:rsidRPr="00BA414F">
        <w:rPr>
          <w:rFonts w:ascii="Times New Roman" w:hAnsi="Times New Roman" w:cs="Times New Roman"/>
          <w:i/>
          <w:iCs/>
          <w:sz w:val="24"/>
          <w:szCs w:val="24"/>
          <w:lang w:bidi="he-IL"/>
        </w:rPr>
        <w:t>bracha</w:t>
      </w:r>
      <w:proofErr w:type="spellEnd"/>
      <w:r>
        <w:rPr>
          <w:rFonts w:ascii="Times New Roman" w:hAnsi="Times New Roman" w:cs="Times New Roman"/>
          <w:sz w:val="24"/>
          <w:szCs w:val="24"/>
          <w:lang w:bidi="he-IL"/>
        </w:rPr>
        <w:t xml:space="preserve"> would be recited when preparing the </w:t>
      </w:r>
      <w:proofErr w:type="spellStart"/>
      <w:r>
        <w:rPr>
          <w:rFonts w:ascii="Times New Roman" w:hAnsi="Times New Roman" w:cs="Times New Roman"/>
          <w:sz w:val="24"/>
          <w:szCs w:val="24"/>
          <w:lang w:bidi="he-IL"/>
        </w:rPr>
        <w:t>Eruv</w:t>
      </w:r>
      <w:proofErr w:type="spellEnd"/>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lang w:bidi="he-IL"/>
        </w:rPr>
        <w:t>Tavshilin</w:t>
      </w:r>
      <w:proofErr w:type="spellEnd"/>
      <w:r>
        <w:rPr>
          <w:rFonts w:ascii="Times New Roman" w:hAnsi="Times New Roman" w:cs="Times New Roman"/>
          <w:sz w:val="24"/>
          <w:szCs w:val="24"/>
          <w:lang w:bidi="he-IL"/>
        </w:rPr>
        <w:t>.</w:t>
      </w:r>
    </w:p>
    <w:p w:rsidR="00651E75" w:rsidRDefault="00651E75" w:rsidP="00651E75">
      <w:pPr>
        <w:pStyle w:val="PlainText"/>
        <w:spacing w:after="240" w:line="360" w:lineRule="auto"/>
        <w:jc w:val="both"/>
        <w:rPr>
          <w:rFonts w:ascii="Times New Roman" w:hAnsi="Times New Roman" w:cs="Times New Roman"/>
          <w:sz w:val="24"/>
          <w:szCs w:val="24"/>
        </w:rPr>
      </w:pPr>
      <w:r w:rsidRPr="00C53E59">
        <w:rPr>
          <w:rFonts w:ascii="Times New Roman" w:hAnsi="Times New Roman" w:cs="Times New Roman"/>
          <w:sz w:val="24"/>
          <w:szCs w:val="24"/>
        </w:rPr>
        <w:tab/>
        <w:t xml:space="preserve">If the </w:t>
      </w:r>
      <w:proofErr w:type="spellStart"/>
      <w:r w:rsidRPr="00BA414F">
        <w:rPr>
          <w:rFonts w:ascii="Times New Roman" w:hAnsi="Times New Roman" w:cs="Times New Roman"/>
          <w:i/>
          <w:iCs/>
          <w:sz w:val="24"/>
          <w:szCs w:val="24"/>
        </w:rPr>
        <w:t>eru</w:t>
      </w:r>
      <w:r>
        <w:rPr>
          <w:rFonts w:ascii="Times New Roman" w:hAnsi="Times New Roman" w:cs="Times New Roman"/>
          <w:sz w:val="24"/>
          <w:szCs w:val="24"/>
        </w:rPr>
        <w:t>v</w:t>
      </w:r>
      <w:proofErr w:type="spellEnd"/>
      <w:r w:rsidRPr="00C53E59">
        <w:rPr>
          <w:rFonts w:ascii="Times New Roman" w:hAnsi="Times New Roman" w:cs="Times New Roman"/>
          <w:sz w:val="24"/>
          <w:szCs w:val="24"/>
        </w:rPr>
        <w:t xml:space="preserve"> </w:t>
      </w:r>
      <w:r>
        <w:rPr>
          <w:rFonts w:ascii="Times New Roman" w:hAnsi="Times New Roman" w:cs="Times New Roman"/>
          <w:sz w:val="24"/>
          <w:szCs w:val="24"/>
        </w:rPr>
        <w:t xml:space="preserve">food </w:t>
      </w:r>
      <w:r w:rsidRPr="00C53E59">
        <w:rPr>
          <w:rFonts w:ascii="Times New Roman" w:hAnsi="Times New Roman" w:cs="Times New Roman"/>
          <w:sz w:val="24"/>
          <w:szCs w:val="24"/>
        </w:rPr>
        <w:t xml:space="preserve">was eaten before Shabbos, </w:t>
      </w:r>
      <w:r>
        <w:rPr>
          <w:rFonts w:ascii="Times New Roman" w:hAnsi="Times New Roman" w:cs="Times New Roman"/>
          <w:sz w:val="24"/>
          <w:szCs w:val="24"/>
        </w:rPr>
        <w:t xml:space="preserve">or </w:t>
      </w:r>
      <w:r w:rsidRPr="00C53E59">
        <w:rPr>
          <w:rFonts w:ascii="Times New Roman" w:hAnsi="Times New Roman" w:cs="Times New Roman"/>
          <w:sz w:val="24"/>
          <w:szCs w:val="24"/>
        </w:rPr>
        <w:t xml:space="preserve">if one forgot to make an </w:t>
      </w:r>
      <w:proofErr w:type="spellStart"/>
      <w:r>
        <w:rPr>
          <w:rFonts w:ascii="Times New Roman" w:hAnsi="Times New Roman" w:cs="Times New Roman"/>
          <w:sz w:val="24"/>
          <w:szCs w:val="24"/>
        </w:rPr>
        <w:t>Eruv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C53E59">
        <w:rPr>
          <w:rFonts w:ascii="Times New Roman" w:hAnsi="Times New Roman" w:cs="Times New Roman"/>
          <w:sz w:val="24"/>
          <w:szCs w:val="24"/>
        </w:rPr>
        <w:t>avshilin</w:t>
      </w:r>
      <w:proofErr w:type="spellEnd"/>
      <w:r>
        <w:rPr>
          <w:rFonts w:ascii="Times New Roman" w:hAnsi="Times New Roman" w:cs="Times New Roman"/>
          <w:sz w:val="24"/>
          <w:szCs w:val="24"/>
        </w:rPr>
        <w:t>, one</w:t>
      </w:r>
      <w:r w:rsidRPr="00C53E59">
        <w:rPr>
          <w:rFonts w:ascii="Times New Roman" w:hAnsi="Times New Roman" w:cs="Times New Roman"/>
          <w:sz w:val="24"/>
          <w:szCs w:val="24"/>
        </w:rPr>
        <w:t xml:space="preserve"> should consult a competent </w:t>
      </w:r>
      <w:proofErr w:type="gramStart"/>
      <w:r w:rsidRPr="00C53E59">
        <w:rPr>
          <w:rFonts w:ascii="Times New Roman" w:hAnsi="Times New Roman" w:cs="Times New Roman"/>
          <w:sz w:val="24"/>
          <w:szCs w:val="24"/>
        </w:rPr>
        <w:t>Rabbinical</w:t>
      </w:r>
      <w:proofErr w:type="gramEnd"/>
      <w:r w:rsidRPr="00C53E59">
        <w:rPr>
          <w:rFonts w:ascii="Times New Roman" w:hAnsi="Times New Roman" w:cs="Times New Roman"/>
          <w:sz w:val="24"/>
          <w:szCs w:val="24"/>
        </w:rPr>
        <w:t xml:space="preserve"> authority.</w:t>
      </w:r>
    </w:p>
    <w:p w:rsidR="00D07B67" w:rsidRDefault="00D07B67" w:rsidP="00651E75">
      <w:pPr>
        <w:pStyle w:val="PlainText"/>
        <w:spacing w:after="240" w:line="360" w:lineRule="auto"/>
        <w:jc w:val="both"/>
        <w:rPr>
          <w:rFonts w:ascii="Times New Roman" w:hAnsi="Times New Roman" w:cs="Times New Roman"/>
          <w:sz w:val="24"/>
          <w:szCs w:val="24"/>
        </w:rPr>
      </w:pPr>
    </w:p>
    <w:p w:rsidR="00D07B67" w:rsidRPr="00D07B67" w:rsidRDefault="00D07B67" w:rsidP="00D07B67">
      <w:pPr>
        <w:spacing w:line="360" w:lineRule="auto"/>
        <w:jc w:val="both"/>
        <w:rPr>
          <w:rFonts w:ascii="Times New Roman" w:hAnsi="Times New Roman" w:cs="Times New Roman"/>
          <w:b/>
          <w:bCs/>
          <w:sz w:val="24"/>
          <w:szCs w:val="24"/>
        </w:rPr>
      </w:pPr>
      <w:r w:rsidRPr="00D07B67">
        <w:rPr>
          <w:rFonts w:ascii="Times New Roman" w:hAnsi="Times New Roman" w:cs="Times New Roman"/>
          <w:b/>
          <w:bCs/>
          <w:sz w:val="24"/>
          <w:szCs w:val="24"/>
        </w:rPr>
        <w:t>Ovens on Shabbos and Yom Tov</w:t>
      </w:r>
    </w:p>
    <w:p w:rsidR="00D07B67" w:rsidRPr="00D07B67" w:rsidRDefault="00D07B67" w:rsidP="00044BED">
      <w:pPr>
        <w:spacing w:line="360" w:lineRule="auto"/>
        <w:jc w:val="both"/>
        <w:rPr>
          <w:rFonts w:ascii="Times New Roman" w:hAnsi="Times New Roman" w:cs="Times New Roman"/>
          <w:sz w:val="24"/>
          <w:szCs w:val="24"/>
        </w:rPr>
      </w:pPr>
      <w:r w:rsidRPr="00D07B67">
        <w:rPr>
          <w:rFonts w:ascii="Times New Roman" w:hAnsi="Times New Roman" w:cs="Times New Roman"/>
          <w:sz w:val="24"/>
          <w:szCs w:val="24"/>
        </w:rPr>
        <w:tab/>
        <w:t xml:space="preserve">Modern ovens are equipped with many features to aid the homemaker and increase safety.  It is important to review the basic </w:t>
      </w:r>
      <w:proofErr w:type="spellStart"/>
      <w:r w:rsidRPr="00D07B67">
        <w:rPr>
          <w:rFonts w:ascii="Times New Roman" w:hAnsi="Times New Roman" w:cs="Times New Roman"/>
          <w:sz w:val="24"/>
          <w:szCs w:val="24"/>
        </w:rPr>
        <w:t>halachos</w:t>
      </w:r>
      <w:proofErr w:type="spellEnd"/>
      <w:r w:rsidRPr="00D07B67">
        <w:rPr>
          <w:rFonts w:ascii="Times New Roman" w:hAnsi="Times New Roman" w:cs="Times New Roman"/>
          <w:sz w:val="24"/>
          <w:szCs w:val="24"/>
        </w:rPr>
        <w:t xml:space="preserve"> of using the oven on Shabbos and Yom Tov and how to properly use the modern oven without transgressing any prohibitions. Particularly, this year, 5772, when the first </w:t>
      </w:r>
      <w:proofErr w:type="spellStart"/>
      <w:proofErr w:type="gramStart"/>
      <w:r w:rsidRPr="00D07B67">
        <w:rPr>
          <w:rFonts w:ascii="Times New Roman" w:hAnsi="Times New Roman" w:cs="Times New Roman"/>
          <w:i/>
          <w:iCs/>
          <w:sz w:val="24"/>
          <w:szCs w:val="24"/>
        </w:rPr>
        <w:t>seder</w:t>
      </w:r>
      <w:proofErr w:type="spellEnd"/>
      <w:proofErr w:type="gramEnd"/>
      <w:r w:rsidR="00044BED">
        <w:rPr>
          <w:rFonts w:ascii="Times New Roman" w:hAnsi="Times New Roman" w:cs="Times New Roman"/>
          <w:sz w:val="24"/>
          <w:szCs w:val="24"/>
        </w:rPr>
        <w:t xml:space="preserve"> occurs on Shabbos</w:t>
      </w:r>
      <w:r w:rsidRPr="00D07B67">
        <w:rPr>
          <w:rFonts w:ascii="Times New Roman" w:hAnsi="Times New Roman" w:cs="Times New Roman"/>
          <w:sz w:val="24"/>
          <w:szCs w:val="24"/>
        </w:rPr>
        <w:t xml:space="preserve">, one must be careful and plan ahead for the </w:t>
      </w:r>
      <w:proofErr w:type="spellStart"/>
      <w:r w:rsidRPr="00D07B67">
        <w:rPr>
          <w:rFonts w:ascii="Times New Roman" w:hAnsi="Times New Roman" w:cs="Times New Roman"/>
          <w:i/>
          <w:iCs/>
          <w:sz w:val="24"/>
          <w:szCs w:val="24"/>
        </w:rPr>
        <w:t>seder</w:t>
      </w:r>
      <w:proofErr w:type="spellEnd"/>
      <w:r w:rsidRPr="00D07B67">
        <w:rPr>
          <w:rFonts w:ascii="Times New Roman" w:hAnsi="Times New Roman" w:cs="Times New Roman"/>
          <w:sz w:val="24"/>
          <w:szCs w:val="24"/>
        </w:rPr>
        <w:t xml:space="preserve"> meal. </w:t>
      </w:r>
      <w:proofErr w:type="gramStart"/>
      <w:r w:rsidRPr="00D07B67">
        <w:rPr>
          <w:rFonts w:ascii="Times New Roman" w:hAnsi="Times New Roman" w:cs="Times New Roman"/>
          <w:sz w:val="24"/>
          <w:szCs w:val="24"/>
        </w:rPr>
        <w:t>(The last time Pesach occurred on Shabbos was 5758 or 1998.)</w:t>
      </w:r>
      <w:proofErr w:type="gramEnd"/>
    </w:p>
    <w:p w:rsidR="00D07B67" w:rsidRPr="00D07B67" w:rsidRDefault="00D07B67" w:rsidP="00D07B67">
      <w:pPr>
        <w:spacing w:line="360" w:lineRule="auto"/>
        <w:jc w:val="both"/>
        <w:rPr>
          <w:rFonts w:ascii="Times New Roman" w:hAnsi="Times New Roman" w:cs="Times New Roman"/>
          <w:sz w:val="24"/>
          <w:szCs w:val="24"/>
        </w:rPr>
      </w:pPr>
      <w:r w:rsidRPr="00D07B67">
        <w:rPr>
          <w:rFonts w:ascii="Times New Roman" w:hAnsi="Times New Roman" w:cs="Times New Roman"/>
          <w:sz w:val="24"/>
          <w:szCs w:val="24"/>
        </w:rPr>
        <w:tab/>
        <w:t xml:space="preserve">It is permitted to prepare food before Shabbos and place it in the oven before Shabbos begins.  The controls of the oven should be covered.  These food items must be partially cooked </w:t>
      </w:r>
      <w:r w:rsidRPr="00D07B67">
        <w:rPr>
          <w:rFonts w:ascii="Times New Roman" w:hAnsi="Times New Roman" w:cs="Times New Roman"/>
          <w:sz w:val="24"/>
          <w:szCs w:val="24"/>
        </w:rPr>
        <w:lastRenderedPageBreak/>
        <w:t>before Shabbos begins (at a minimum one</w:t>
      </w:r>
      <w:r w:rsidR="00044BED">
        <w:rPr>
          <w:rFonts w:ascii="Times New Roman" w:hAnsi="Times New Roman" w:cs="Times New Roman"/>
          <w:sz w:val="24"/>
          <w:szCs w:val="24"/>
        </w:rPr>
        <w:t>-</w:t>
      </w:r>
      <w:r w:rsidRPr="00D07B67">
        <w:rPr>
          <w:rFonts w:ascii="Times New Roman" w:hAnsi="Times New Roman" w:cs="Times New Roman"/>
          <w:sz w:val="24"/>
          <w:szCs w:val="24"/>
        </w:rPr>
        <w:t xml:space="preserve">third done, preferably half done).  If a raw </w:t>
      </w:r>
      <w:proofErr w:type="spellStart"/>
      <w:r w:rsidRPr="00D07B67">
        <w:rPr>
          <w:rFonts w:ascii="Times New Roman" w:hAnsi="Times New Roman" w:cs="Times New Roman"/>
          <w:i/>
          <w:iCs/>
          <w:sz w:val="24"/>
          <w:szCs w:val="24"/>
        </w:rPr>
        <w:t>kugel</w:t>
      </w:r>
      <w:proofErr w:type="spellEnd"/>
      <w:r w:rsidRPr="00D07B67">
        <w:rPr>
          <w:rFonts w:ascii="Times New Roman" w:hAnsi="Times New Roman" w:cs="Times New Roman"/>
          <w:i/>
          <w:iCs/>
          <w:sz w:val="24"/>
          <w:szCs w:val="24"/>
        </w:rPr>
        <w:t xml:space="preserve"> </w:t>
      </w:r>
      <w:r w:rsidRPr="00D07B67">
        <w:rPr>
          <w:rFonts w:ascii="Times New Roman" w:hAnsi="Times New Roman" w:cs="Times New Roman"/>
          <w:sz w:val="24"/>
          <w:szCs w:val="24"/>
        </w:rPr>
        <w:t xml:space="preserve">was placed in the oven right before Shabbos starts, and it bakes on Shabbos, it is forbidden to eat the </w:t>
      </w:r>
      <w:proofErr w:type="spellStart"/>
      <w:r w:rsidRPr="00D07B67">
        <w:rPr>
          <w:rFonts w:ascii="Times New Roman" w:hAnsi="Times New Roman" w:cs="Times New Roman"/>
          <w:i/>
          <w:iCs/>
          <w:sz w:val="24"/>
          <w:szCs w:val="24"/>
        </w:rPr>
        <w:t>kugel</w:t>
      </w:r>
      <w:proofErr w:type="spellEnd"/>
      <w:r w:rsidRPr="00D07B67">
        <w:rPr>
          <w:rFonts w:ascii="Times New Roman" w:hAnsi="Times New Roman" w:cs="Times New Roman"/>
          <w:i/>
          <w:iCs/>
          <w:sz w:val="24"/>
          <w:szCs w:val="24"/>
        </w:rPr>
        <w:t xml:space="preserve"> </w:t>
      </w:r>
      <w:r w:rsidRPr="00D07B67">
        <w:rPr>
          <w:rFonts w:ascii="Times New Roman" w:hAnsi="Times New Roman" w:cs="Times New Roman"/>
          <w:sz w:val="24"/>
          <w:szCs w:val="24"/>
        </w:rPr>
        <w:t xml:space="preserve">on Shabbos.  </w:t>
      </w:r>
    </w:p>
    <w:p w:rsidR="00D07B67" w:rsidRPr="00D07B67" w:rsidRDefault="00D07B67" w:rsidP="00D07B67">
      <w:pPr>
        <w:spacing w:line="360" w:lineRule="auto"/>
        <w:jc w:val="both"/>
        <w:rPr>
          <w:rFonts w:ascii="Times New Roman" w:hAnsi="Times New Roman" w:cs="Times New Roman"/>
          <w:sz w:val="24"/>
          <w:szCs w:val="24"/>
        </w:rPr>
      </w:pPr>
      <w:r w:rsidRPr="00D07B67">
        <w:rPr>
          <w:rFonts w:ascii="Times New Roman" w:hAnsi="Times New Roman" w:cs="Times New Roman"/>
          <w:sz w:val="24"/>
          <w:szCs w:val="24"/>
        </w:rPr>
        <w:tab/>
        <w:t>If food was left in the oven before Shabbos, it is permitted to remove the food during the meal.  However, one must be certain that by opening the oven door a light, icon, or electrical switch is not activated.  One should wait until the flame or electric coil is burning before opening the oven door.  The reasons are: a) it is prohibited to start an electrical reaction visible on the control panel</w:t>
      </w:r>
      <w:r w:rsidR="00044BED">
        <w:rPr>
          <w:rFonts w:ascii="Times New Roman" w:hAnsi="Times New Roman" w:cs="Times New Roman"/>
          <w:sz w:val="24"/>
          <w:szCs w:val="24"/>
        </w:rPr>
        <w:t>, and</w:t>
      </w:r>
      <w:r w:rsidRPr="00D07B67">
        <w:rPr>
          <w:rFonts w:ascii="Times New Roman" w:hAnsi="Times New Roman" w:cs="Times New Roman"/>
          <w:sz w:val="24"/>
          <w:szCs w:val="24"/>
        </w:rPr>
        <w:t xml:space="preserve"> b) it is prohibited to open the oven door when this will activate the thermostat to ignite the oven.</w:t>
      </w:r>
    </w:p>
    <w:p w:rsidR="00D07B67" w:rsidRPr="00D07B67" w:rsidRDefault="00D07B67" w:rsidP="00087FEF">
      <w:pPr>
        <w:spacing w:line="360" w:lineRule="auto"/>
        <w:jc w:val="both"/>
        <w:rPr>
          <w:rFonts w:ascii="Times New Roman" w:hAnsi="Times New Roman" w:cs="Times New Roman"/>
          <w:sz w:val="24"/>
          <w:szCs w:val="24"/>
        </w:rPr>
      </w:pPr>
      <w:r w:rsidRPr="00D07B67">
        <w:rPr>
          <w:rFonts w:ascii="Times New Roman" w:hAnsi="Times New Roman" w:cs="Times New Roman"/>
          <w:sz w:val="24"/>
          <w:szCs w:val="24"/>
        </w:rPr>
        <w:tab/>
        <w:t xml:space="preserve">On Shabbos, if the oven is on, some </w:t>
      </w:r>
      <w:proofErr w:type="spellStart"/>
      <w:r w:rsidRPr="00D07B67">
        <w:rPr>
          <w:rFonts w:ascii="Times New Roman" w:hAnsi="Times New Roman" w:cs="Times New Roman"/>
          <w:i/>
          <w:iCs/>
          <w:sz w:val="24"/>
          <w:szCs w:val="24"/>
        </w:rPr>
        <w:t>poskim</w:t>
      </w:r>
      <w:proofErr w:type="spellEnd"/>
      <w:r w:rsidRPr="00D07B67">
        <w:rPr>
          <w:rFonts w:ascii="Times New Roman" w:hAnsi="Times New Roman" w:cs="Times New Roman"/>
          <w:sz w:val="24"/>
          <w:szCs w:val="24"/>
        </w:rPr>
        <w:t xml:space="preserve"> maintain that everything in the oven should be removed at the same time.  It is improper to remove one item, leaving others in the oven to be removed at a later time.  Furthermore, after a food item has been removed from the oven</w:t>
      </w:r>
      <w:r w:rsidR="00044BED">
        <w:rPr>
          <w:rFonts w:ascii="Times New Roman" w:hAnsi="Times New Roman" w:cs="Times New Roman"/>
          <w:sz w:val="24"/>
          <w:szCs w:val="24"/>
        </w:rPr>
        <w:t>,</w:t>
      </w:r>
      <w:r w:rsidRPr="00D07B67">
        <w:rPr>
          <w:rFonts w:ascii="Times New Roman" w:hAnsi="Times New Roman" w:cs="Times New Roman"/>
          <w:sz w:val="24"/>
          <w:szCs w:val="24"/>
        </w:rPr>
        <w:t xml:space="preserve"> it is prohibited to put it back in the oven, even if it is fully cooked and held </w:t>
      </w:r>
      <w:r w:rsidR="00044BED">
        <w:rPr>
          <w:rFonts w:ascii="Times New Roman" w:hAnsi="Times New Roman" w:cs="Times New Roman"/>
          <w:sz w:val="24"/>
          <w:szCs w:val="24"/>
        </w:rPr>
        <w:t xml:space="preserve">in the hands </w:t>
      </w:r>
      <w:r w:rsidRPr="00D07B67">
        <w:rPr>
          <w:rFonts w:ascii="Times New Roman" w:hAnsi="Times New Roman" w:cs="Times New Roman"/>
          <w:sz w:val="24"/>
          <w:szCs w:val="24"/>
        </w:rPr>
        <w:t xml:space="preserve">the entire time.  The </w:t>
      </w:r>
      <w:proofErr w:type="spellStart"/>
      <w:proofErr w:type="gramStart"/>
      <w:r w:rsidR="00087FEF">
        <w:rPr>
          <w:rFonts w:ascii="Times New Roman" w:hAnsi="Times New Roman" w:cs="Times New Roman"/>
          <w:sz w:val="24"/>
          <w:szCs w:val="24"/>
        </w:rPr>
        <w:t>halacha</w:t>
      </w:r>
      <w:proofErr w:type="spellEnd"/>
      <w:proofErr w:type="gramEnd"/>
      <w:r w:rsidR="00087FEF">
        <w:rPr>
          <w:rFonts w:ascii="Times New Roman" w:hAnsi="Times New Roman" w:cs="Times New Roman"/>
          <w:sz w:val="24"/>
          <w:szCs w:val="24"/>
        </w:rPr>
        <w:t xml:space="preserve"> </w:t>
      </w:r>
      <w:r w:rsidRPr="00D07B67">
        <w:rPr>
          <w:rFonts w:ascii="Times New Roman" w:hAnsi="Times New Roman" w:cs="Times New Roman"/>
          <w:sz w:val="24"/>
          <w:szCs w:val="24"/>
        </w:rPr>
        <w:t>of returning fully cooked food items to the</w:t>
      </w:r>
      <w:r w:rsidRPr="00D07B67">
        <w:rPr>
          <w:rFonts w:ascii="Times New Roman" w:hAnsi="Times New Roman" w:cs="Times New Roman"/>
          <w:i/>
          <w:iCs/>
          <w:sz w:val="24"/>
          <w:szCs w:val="24"/>
        </w:rPr>
        <w:t xml:space="preserve"> </w:t>
      </w:r>
      <w:proofErr w:type="spellStart"/>
      <w:r w:rsidRPr="00D07B67">
        <w:rPr>
          <w:rFonts w:ascii="Times New Roman" w:hAnsi="Times New Roman" w:cs="Times New Roman"/>
          <w:i/>
          <w:iCs/>
          <w:sz w:val="24"/>
          <w:szCs w:val="24"/>
        </w:rPr>
        <w:t>blech</w:t>
      </w:r>
      <w:proofErr w:type="spellEnd"/>
      <w:r w:rsidRPr="00D07B67">
        <w:rPr>
          <w:rFonts w:ascii="Times New Roman" w:hAnsi="Times New Roman" w:cs="Times New Roman"/>
          <w:sz w:val="24"/>
          <w:szCs w:val="24"/>
        </w:rPr>
        <w:t xml:space="preserve"> when it is removed and held the entire time does not apply to returning food items into an oven.</w:t>
      </w:r>
    </w:p>
    <w:p w:rsidR="00D07B67" w:rsidRPr="00D07B67" w:rsidRDefault="00D07B67" w:rsidP="00044BED">
      <w:pPr>
        <w:spacing w:line="360" w:lineRule="auto"/>
        <w:jc w:val="both"/>
        <w:rPr>
          <w:rFonts w:ascii="Times New Roman" w:hAnsi="Times New Roman" w:cs="Times New Roman"/>
          <w:sz w:val="24"/>
          <w:szCs w:val="24"/>
        </w:rPr>
      </w:pPr>
      <w:r w:rsidRPr="00D07B67">
        <w:rPr>
          <w:rFonts w:ascii="Times New Roman" w:hAnsi="Times New Roman" w:cs="Times New Roman"/>
          <w:sz w:val="24"/>
          <w:szCs w:val="24"/>
        </w:rPr>
        <w:tab/>
        <w:t>Today, ther</w:t>
      </w:r>
      <w:r w:rsidR="001F7358">
        <w:rPr>
          <w:rFonts w:ascii="Times New Roman" w:hAnsi="Times New Roman" w:cs="Times New Roman"/>
          <w:sz w:val="24"/>
          <w:szCs w:val="24"/>
        </w:rPr>
        <w:t>e are many ovens with a Sabbath-</w:t>
      </w:r>
      <w:r w:rsidRPr="00D07B67">
        <w:rPr>
          <w:rFonts w:ascii="Times New Roman" w:hAnsi="Times New Roman" w:cs="Times New Roman"/>
          <w:sz w:val="24"/>
          <w:szCs w:val="24"/>
        </w:rPr>
        <w:t>mode.  When the oven is in this mode, all icons</w:t>
      </w:r>
      <w:r w:rsidR="00087FEF">
        <w:rPr>
          <w:rFonts w:ascii="Times New Roman" w:hAnsi="Times New Roman" w:cs="Times New Roman"/>
          <w:sz w:val="24"/>
          <w:szCs w:val="24"/>
        </w:rPr>
        <w:t>,</w:t>
      </w:r>
      <w:r w:rsidRPr="00D07B67">
        <w:rPr>
          <w:rFonts w:ascii="Times New Roman" w:hAnsi="Times New Roman" w:cs="Times New Roman"/>
          <w:sz w:val="24"/>
          <w:szCs w:val="24"/>
        </w:rPr>
        <w:t xml:space="preserve"> lights and signals are disabled so that the oven door may be opened on Shabbos.  It also creates a delay that prevents the thermostat from immediately activating the flame or electric coi</w:t>
      </w:r>
      <w:r w:rsidR="001F7358">
        <w:rPr>
          <w:rFonts w:ascii="Times New Roman" w:hAnsi="Times New Roman" w:cs="Times New Roman"/>
          <w:sz w:val="24"/>
          <w:szCs w:val="24"/>
        </w:rPr>
        <w:t>l.  Therefore, when the Sabbath-</w:t>
      </w:r>
      <w:r w:rsidRPr="00D07B67">
        <w:rPr>
          <w:rFonts w:ascii="Times New Roman" w:hAnsi="Times New Roman" w:cs="Times New Roman"/>
          <w:sz w:val="24"/>
          <w:szCs w:val="24"/>
        </w:rPr>
        <w:t xml:space="preserve">mode is engaged, it is permitted to remove the food from the oven on Shabbos.  </w:t>
      </w:r>
      <w:r w:rsidR="001F7358">
        <w:rPr>
          <w:rFonts w:ascii="Times New Roman" w:hAnsi="Times New Roman" w:cs="Times New Roman"/>
          <w:b/>
          <w:bCs/>
          <w:sz w:val="24"/>
          <w:szCs w:val="24"/>
        </w:rPr>
        <w:t>However, the Sabbath-</w:t>
      </w:r>
      <w:r w:rsidRPr="00D07B67">
        <w:rPr>
          <w:rFonts w:ascii="Times New Roman" w:hAnsi="Times New Roman" w:cs="Times New Roman"/>
          <w:b/>
          <w:bCs/>
          <w:sz w:val="24"/>
          <w:szCs w:val="24"/>
        </w:rPr>
        <w:t>mode does not permit placing cold food into the oven on Shabbos or adjust</w:t>
      </w:r>
      <w:r w:rsidR="00044BED">
        <w:rPr>
          <w:rFonts w:ascii="Times New Roman" w:hAnsi="Times New Roman" w:cs="Times New Roman"/>
          <w:b/>
          <w:bCs/>
          <w:sz w:val="24"/>
          <w:szCs w:val="24"/>
        </w:rPr>
        <w:t>ing</w:t>
      </w:r>
      <w:r w:rsidRPr="00D07B67">
        <w:rPr>
          <w:rFonts w:ascii="Times New Roman" w:hAnsi="Times New Roman" w:cs="Times New Roman"/>
          <w:b/>
          <w:bCs/>
          <w:sz w:val="24"/>
          <w:szCs w:val="24"/>
        </w:rPr>
        <w:t xml:space="preserve"> the temperature.</w:t>
      </w:r>
      <w:r w:rsidRPr="00D07B67">
        <w:rPr>
          <w:rFonts w:ascii="Times New Roman" w:hAnsi="Times New Roman" w:cs="Times New Roman"/>
          <w:sz w:val="24"/>
          <w:szCs w:val="24"/>
        </w:rPr>
        <w:t xml:space="preserve">  Furthermore, even with the Shabbos mode, all the food should be removed from the oven at the same time.</w:t>
      </w:r>
    </w:p>
    <w:p w:rsidR="00D07B67" w:rsidRPr="00D07B67" w:rsidRDefault="00D07B67" w:rsidP="00044BED">
      <w:pPr>
        <w:spacing w:line="360" w:lineRule="auto"/>
        <w:jc w:val="both"/>
        <w:rPr>
          <w:rFonts w:ascii="Times New Roman" w:hAnsi="Times New Roman" w:cs="Times New Roman"/>
          <w:sz w:val="24"/>
          <w:szCs w:val="24"/>
        </w:rPr>
      </w:pPr>
      <w:r w:rsidRPr="00D07B67">
        <w:rPr>
          <w:rFonts w:ascii="Times New Roman" w:hAnsi="Times New Roman" w:cs="Times New Roman"/>
          <w:sz w:val="24"/>
          <w:szCs w:val="24"/>
        </w:rPr>
        <w:tab/>
        <w:t>Modern ovens have timer features.  It is permitted to leave food in the oven before Shabbos and set the timer to shut the oven on Shabbos.  Once the oven is shut off with a timer, it is permissible to remove one item from the oven while leaving other items inside the oven to be removed at a later time.  It is prohibited to plac</w:t>
      </w:r>
      <w:r w:rsidR="00044BED">
        <w:rPr>
          <w:rFonts w:ascii="Times New Roman" w:hAnsi="Times New Roman" w:cs="Times New Roman"/>
          <w:sz w:val="24"/>
          <w:szCs w:val="24"/>
        </w:rPr>
        <w:t>e a cold item into the hot oven</w:t>
      </w:r>
      <w:r w:rsidRPr="00D07B67">
        <w:rPr>
          <w:rFonts w:ascii="Times New Roman" w:hAnsi="Times New Roman" w:cs="Times New Roman"/>
          <w:sz w:val="24"/>
          <w:szCs w:val="24"/>
        </w:rPr>
        <w:t xml:space="preserve"> </w:t>
      </w:r>
      <w:r w:rsidR="00044BED">
        <w:rPr>
          <w:rFonts w:ascii="Times New Roman" w:hAnsi="Times New Roman" w:cs="Times New Roman"/>
          <w:sz w:val="24"/>
          <w:szCs w:val="24"/>
        </w:rPr>
        <w:t>that</w:t>
      </w:r>
      <w:r w:rsidRPr="00D07B67">
        <w:rPr>
          <w:rFonts w:ascii="Times New Roman" w:hAnsi="Times New Roman" w:cs="Times New Roman"/>
          <w:sz w:val="24"/>
          <w:szCs w:val="24"/>
        </w:rPr>
        <w:t xml:space="preserve"> was shut off by the timer.</w:t>
      </w:r>
    </w:p>
    <w:p w:rsidR="00D07B67" w:rsidRPr="00D07B67" w:rsidRDefault="00D07B67" w:rsidP="00D07B67">
      <w:pPr>
        <w:spacing w:line="360" w:lineRule="auto"/>
        <w:jc w:val="both"/>
        <w:rPr>
          <w:rFonts w:ascii="Times New Roman" w:hAnsi="Times New Roman" w:cs="Times New Roman"/>
          <w:sz w:val="24"/>
          <w:szCs w:val="24"/>
        </w:rPr>
      </w:pPr>
      <w:r w:rsidRPr="00D07B67">
        <w:rPr>
          <w:rFonts w:ascii="Times New Roman" w:hAnsi="Times New Roman" w:cs="Times New Roman"/>
          <w:sz w:val="24"/>
          <w:szCs w:val="24"/>
        </w:rPr>
        <w:lastRenderedPageBreak/>
        <w:tab/>
        <w:t>One may not set the timer before Shabbos to activate the oven on Shabbos, and place food in</w:t>
      </w:r>
      <w:r w:rsidR="00087FEF">
        <w:rPr>
          <w:rFonts w:ascii="Times New Roman" w:hAnsi="Times New Roman" w:cs="Times New Roman"/>
          <w:sz w:val="24"/>
          <w:szCs w:val="24"/>
        </w:rPr>
        <w:t>to</w:t>
      </w:r>
      <w:r w:rsidRPr="00D07B67">
        <w:rPr>
          <w:rFonts w:ascii="Times New Roman" w:hAnsi="Times New Roman" w:cs="Times New Roman"/>
          <w:sz w:val="24"/>
          <w:szCs w:val="24"/>
        </w:rPr>
        <w:t xml:space="preserve"> the oven prior to the activation of the oven.  This is prohibited even if the food is fully cooked.  </w:t>
      </w:r>
    </w:p>
    <w:p w:rsidR="00D07B67" w:rsidRPr="00D07B67" w:rsidRDefault="00D07B67" w:rsidP="00D07B67">
      <w:pPr>
        <w:spacing w:line="360" w:lineRule="auto"/>
        <w:jc w:val="both"/>
        <w:rPr>
          <w:rFonts w:ascii="Times New Roman" w:hAnsi="Times New Roman" w:cs="Times New Roman"/>
          <w:sz w:val="24"/>
          <w:szCs w:val="24"/>
        </w:rPr>
      </w:pPr>
      <w:r w:rsidRPr="00D07B67">
        <w:rPr>
          <w:rFonts w:ascii="Times New Roman" w:hAnsi="Times New Roman" w:cs="Times New Roman"/>
          <w:sz w:val="24"/>
          <w:szCs w:val="24"/>
        </w:rPr>
        <w:tab/>
        <w:t xml:space="preserve">Warming drawers that are thermostat controlled are identical in their laws to the oven as described above.  </w:t>
      </w:r>
    </w:p>
    <w:p w:rsidR="00D07B67" w:rsidRPr="00D07B67" w:rsidRDefault="00D07B67" w:rsidP="001F7358">
      <w:pPr>
        <w:spacing w:line="360" w:lineRule="auto"/>
        <w:jc w:val="both"/>
        <w:rPr>
          <w:rFonts w:ascii="Times New Roman" w:hAnsi="Times New Roman" w:cs="Times New Roman"/>
          <w:sz w:val="24"/>
          <w:szCs w:val="24"/>
        </w:rPr>
      </w:pPr>
      <w:r w:rsidRPr="00D07B67">
        <w:rPr>
          <w:rFonts w:ascii="Times New Roman" w:hAnsi="Times New Roman" w:cs="Times New Roman"/>
          <w:sz w:val="24"/>
          <w:szCs w:val="24"/>
        </w:rPr>
        <w:tab/>
        <w:t xml:space="preserve">On Yom Tov it is permitted to prepare food for that day.  When gas ovens were equipped with a constant gas pilot light, it was permitted to turn on the oven on </w:t>
      </w:r>
      <w:r w:rsidR="001F7358">
        <w:rPr>
          <w:rFonts w:ascii="Times New Roman" w:hAnsi="Times New Roman" w:cs="Times New Roman"/>
          <w:sz w:val="24"/>
          <w:szCs w:val="24"/>
        </w:rPr>
        <w:t>Yom Tov</w:t>
      </w:r>
      <w:r w:rsidRPr="00D07B67">
        <w:rPr>
          <w:rFonts w:ascii="Times New Roman" w:hAnsi="Times New Roman" w:cs="Times New Roman"/>
          <w:sz w:val="24"/>
          <w:szCs w:val="24"/>
        </w:rPr>
        <w:t>.  It is prohibited to activate an electric oven on Yom Tov.  Today, even gas ovens are equipped with electronic ignition</w:t>
      </w:r>
      <w:r w:rsidR="001F7358">
        <w:rPr>
          <w:rFonts w:ascii="Times New Roman" w:hAnsi="Times New Roman" w:cs="Times New Roman"/>
          <w:sz w:val="24"/>
          <w:szCs w:val="24"/>
        </w:rPr>
        <w:t>s</w:t>
      </w:r>
      <w:r w:rsidRPr="00D07B67">
        <w:rPr>
          <w:rFonts w:ascii="Times New Roman" w:hAnsi="Times New Roman" w:cs="Times New Roman"/>
          <w:sz w:val="24"/>
          <w:szCs w:val="24"/>
        </w:rPr>
        <w:t>, and therefore it is prohibited to turn on the oven on Yom Tov.</w:t>
      </w:r>
    </w:p>
    <w:p w:rsidR="00D07B67" w:rsidRPr="00D07B67" w:rsidRDefault="00D07B67" w:rsidP="00D07B67">
      <w:pPr>
        <w:spacing w:line="360" w:lineRule="auto"/>
        <w:jc w:val="both"/>
        <w:rPr>
          <w:rFonts w:ascii="Times New Roman" w:hAnsi="Times New Roman" w:cs="Times New Roman"/>
          <w:sz w:val="24"/>
          <w:szCs w:val="24"/>
        </w:rPr>
      </w:pPr>
      <w:r w:rsidRPr="00D07B67">
        <w:rPr>
          <w:rFonts w:ascii="Times New Roman" w:hAnsi="Times New Roman" w:cs="Times New Roman"/>
          <w:sz w:val="24"/>
          <w:szCs w:val="24"/>
        </w:rPr>
        <w:tab/>
        <w:t>If the oven was turned on before Yom Tov, it is permitted to bake in the oven.  It is also permitted to raise the temperature of the oven on older models with knob-controls, while the flame or electric coil is burning.  When the flame or electric coil is off</w:t>
      </w:r>
      <w:r w:rsidR="001F7358">
        <w:rPr>
          <w:rFonts w:ascii="Times New Roman" w:hAnsi="Times New Roman" w:cs="Times New Roman"/>
          <w:sz w:val="24"/>
          <w:szCs w:val="24"/>
        </w:rPr>
        <w:t>,</w:t>
      </w:r>
      <w:r w:rsidRPr="00D07B67">
        <w:rPr>
          <w:rFonts w:ascii="Times New Roman" w:hAnsi="Times New Roman" w:cs="Times New Roman"/>
          <w:sz w:val="24"/>
          <w:szCs w:val="24"/>
        </w:rPr>
        <w:t xml:space="preserve"> it is permitted to lower the temp</w:t>
      </w:r>
      <w:r w:rsidR="001F7358">
        <w:rPr>
          <w:rFonts w:ascii="Times New Roman" w:hAnsi="Times New Roman" w:cs="Times New Roman"/>
          <w:sz w:val="24"/>
          <w:szCs w:val="24"/>
        </w:rPr>
        <w:t>erature.  With the modern touch-</w:t>
      </w:r>
      <w:r w:rsidRPr="00D07B67">
        <w:rPr>
          <w:rFonts w:ascii="Times New Roman" w:hAnsi="Times New Roman" w:cs="Times New Roman"/>
          <w:sz w:val="24"/>
          <w:szCs w:val="24"/>
        </w:rPr>
        <w:t>pad controls, it is prohibited to adjust the temperature controls.  Furthermore, if there is a digital read-out that will change as soon as the oven door is opened, it is prohibited to open the oven door.  Also, most modern ovens are equipped with a safety feature that shuts the oven automatically after 12 hours, which is quite a nuisance when you need an oven for two days of Yom Tov.</w:t>
      </w:r>
    </w:p>
    <w:p w:rsidR="00D07B67" w:rsidRPr="00D07B67" w:rsidRDefault="00D07B67" w:rsidP="00D07B67">
      <w:pPr>
        <w:spacing w:line="360" w:lineRule="auto"/>
        <w:jc w:val="both"/>
        <w:rPr>
          <w:rFonts w:ascii="Times New Roman" w:hAnsi="Times New Roman" w:cs="Times New Roman"/>
          <w:b/>
          <w:bCs/>
          <w:sz w:val="24"/>
          <w:szCs w:val="24"/>
        </w:rPr>
      </w:pPr>
      <w:r w:rsidRPr="00D07B67">
        <w:rPr>
          <w:rFonts w:ascii="Times New Roman" w:hAnsi="Times New Roman" w:cs="Times New Roman"/>
          <w:sz w:val="24"/>
          <w:szCs w:val="24"/>
        </w:rPr>
        <w:tab/>
        <w:t>To addr</w:t>
      </w:r>
      <w:r w:rsidR="001F7358">
        <w:rPr>
          <w:rFonts w:ascii="Times New Roman" w:hAnsi="Times New Roman" w:cs="Times New Roman"/>
          <w:sz w:val="24"/>
          <w:szCs w:val="24"/>
        </w:rPr>
        <w:t>ess these problems, the Sabbath-</w:t>
      </w:r>
      <w:r w:rsidRPr="00D07B67">
        <w:rPr>
          <w:rFonts w:ascii="Times New Roman" w:hAnsi="Times New Roman" w:cs="Times New Roman"/>
          <w:sz w:val="24"/>
          <w:szCs w:val="24"/>
        </w:rPr>
        <w:t xml:space="preserve">mode is designed to disengage the automatic shut off, and to clear the digital temperature read out, so that it would be permitted to open the oven door on Yom Tov.  </w:t>
      </w:r>
      <w:r w:rsidR="001F7358">
        <w:rPr>
          <w:rFonts w:ascii="Times New Roman" w:hAnsi="Times New Roman" w:cs="Times New Roman"/>
          <w:b/>
          <w:bCs/>
          <w:sz w:val="24"/>
          <w:szCs w:val="24"/>
        </w:rPr>
        <w:t>However, even with the Sabbath-</w:t>
      </w:r>
      <w:r w:rsidRPr="00D07B67">
        <w:rPr>
          <w:rFonts w:ascii="Times New Roman" w:hAnsi="Times New Roman" w:cs="Times New Roman"/>
          <w:b/>
          <w:bCs/>
          <w:sz w:val="24"/>
          <w:szCs w:val="24"/>
        </w:rPr>
        <w:t>mode engaged, one should not adjust the temper</w:t>
      </w:r>
      <w:r w:rsidR="001F7358">
        <w:rPr>
          <w:rFonts w:ascii="Times New Roman" w:hAnsi="Times New Roman" w:cs="Times New Roman"/>
          <w:b/>
          <w:bCs/>
          <w:sz w:val="24"/>
          <w:szCs w:val="24"/>
        </w:rPr>
        <w:t>ature with the electronic touch-</w:t>
      </w:r>
      <w:r w:rsidRPr="00D07B67">
        <w:rPr>
          <w:rFonts w:ascii="Times New Roman" w:hAnsi="Times New Roman" w:cs="Times New Roman"/>
          <w:b/>
          <w:bCs/>
          <w:sz w:val="24"/>
          <w:szCs w:val="24"/>
        </w:rPr>
        <w:t>pad.</w:t>
      </w:r>
    </w:p>
    <w:p w:rsidR="00651E75" w:rsidRDefault="00651E75" w:rsidP="00651E75">
      <w:pPr>
        <w:spacing w:line="360" w:lineRule="auto"/>
        <w:jc w:val="both"/>
        <w:rPr>
          <w:rFonts w:ascii="Times New Roman" w:hAnsi="Times New Roman" w:cs="Times New Roman"/>
          <w:b/>
          <w:bCs/>
          <w:sz w:val="24"/>
          <w:szCs w:val="24"/>
        </w:rPr>
      </w:pPr>
    </w:p>
    <w:p w:rsidR="00651E75" w:rsidRPr="00BD703F" w:rsidRDefault="00651E75" w:rsidP="00651E75">
      <w:pPr>
        <w:spacing w:line="360" w:lineRule="auto"/>
        <w:jc w:val="both"/>
        <w:rPr>
          <w:rFonts w:ascii="Times New Roman" w:hAnsi="Times New Roman" w:cs="Times New Roman"/>
          <w:b/>
          <w:bCs/>
          <w:sz w:val="24"/>
          <w:szCs w:val="24"/>
        </w:rPr>
      </w:pPr>
      <w:r w:rsidRPr="00BD703F">
        <w:rPr>
          <w:rFonts w:ascii="Times New Roman" w:hAnsi="Times New Roman" w:cs="Times New Roman"/>
          <w:b/>
          <w:bCs/>
          <w:sz w:val="24"/>
          <w:szCs w:val="24"/>
        </w:rPr>
        <w:t xml:space="preserve">The </w:t>
      </w:r>
      <w:proofErr w:type="spellStart"/>
      <w:r w:rsidRPr="00651E75">
        <w:rPr>
          <w:rFonts w:ascii="Times New Roman" w:hAnsi="Times New Roman" w:cs="Times New Roman"/>
          <w:b/>
          <w:bCs/>
          <w:i/>
          <w:iCs/>
          <w:sz w:val="24"/>
          <w:szCs w:val="24"/>
        </w:rPr>
        <w:t>Brachos</w:t>
      </w:r>
      <w:proofErr w:type="spellEnd"/>
      <w:r w:rsidRPr="00BD703F">
        <w:rPr>
          <w:rFonts w:ascii="Times New Roman" w:hAnsi="Times New Roman" w:cs="Times New Roman"/>
          <w:b/>
          <w:bCs/>
          <w:sz w:val="24"/>
          <w:szCs w:val="24"/>
        </w:rPr>
        <w:t xml:space="preserve"> on Blossoms</w:t>
      </w:r>
    </w:p>
    <w:p w:rsidR="00651E75" w:rsidRPr="00BD703F" w:rsidRDefault="00651E75" w:rsidP="00651E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D703F">
        <w:rPr>
          <w:rFonts w:ascii="Times New Roman" w:hAnsi="Times New Roman" w:cs="Times New Roman"/>
          <w:sz w:val="24"/>
          <w:szCs w:val="24"/>
        </w:rPr>
        <w:t xml:space="preserve">The </w:t>
      </w:r>
      <w:proofErr w:type="spellStart"/>
      <w:r w:rsidRPr="00BD703F">
        <w:rPr>
          <w:rFonts w:ascii="Times New Roman" w:hAnsi="Times New Roman" w:cs="Times New Roman"/>
          <w:sz w:val="24"/>
          <w:szCs w:val="24"/>
        </w:rPr>
        <w:t>Gemora</w:t>
      </w:r>
      <w:proofErr w:type="spellEnd"/>
      <w:r w:rsidRPr="00BD703F">
        <w:rPr>
          <w:rFonts w:ascii="Times New Roman" w:hAnsi="Times New Roman" w:cs="Times New Roman"/>
          <w:sz w:val="24"/>
          <w:szCs w:val="24"/>
        </w:rPr>
        <w:t xml:space="preserve"> in </w:t>
      </w:r>
      <w:proofErr w:type="spellStart"/>
      <w:r w:rsidRPr="00BD703F">
        <w:rPr>
          <w:rFonts w:ascii="Times New Roman" w:hAnsi="Times New Roman" w:cs="Times New Roman"/>
          <w:sz w:val="24"/>
          <w:szCs w:val="24"/>
        </w:rPr>
        <w:t>Berachos</w:t>
      </w:r>
      <w:proofErr w:type="spellEnd"/>
      <w:r w:rsidRPr="00BD703F">
        <w:rPr>
          <w:rFonts w:ascii="Times New Roman" w:hAnsi="Times New Roman" w:cs="Times New Roman"/>
          <w:sz w:val="24"/>
          <w:szCs w:val="24"/>
        </w:rPr>
        <w:t xml:space="preserve"> </w:t>
      </w:r>
      <w:proofErr w:type="spellStart"/>
      <w:r w:rsidRPr="00BD703F">
        <w:rPr>
          <w:rFonts w:ascii="Times New Roman" w:hAnsi="Times New Roman" w:cs="Times New Roman"/>
          <w:sz w:val="24"/>
          <w:szCs w:val="24"/>
        </w:rPr>
        <w:t>43b</w:t>
      </w:r>
      <w:proofErr w:type="spellEnd"/>
      <w:r w:rsidRPr="00BD703F">
        <w:rPr>
          <w:rFonts w:ascii="Times New Roman" w:hAnsi="Times New Roman" w:cs="Times New Roman"/>
          <w:sz w:val="24"/>
          <w:szCs w:val="24"/>
        </w:rPr>
        <w:t xml:space="preserve"> teaches that if a person goes out in Nissan and sees a blossoming fruit tree, he should recite a blessing, thanking Hashem for creating fine creatures and trees to benefit Mankind.  The wording of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is found in the </w:t>
      </w:r>
      <w:proofErr w:type="spellStart"/>
      <w:proofErr w:type="gramStart"/>
      <w:r w:rsidRPr="00BD703F">
        <w:rPr>
          <w:rFonts w:ascii="Times New Roman" w:hAnsi="Times New Roman" w:cs="Times New Roman"/>
          <w:i/>
          <w:iCs/>
          <w:sz w:val="24"/>
          <w:szCs w:val="24"/>
        </w:rPr>
        <w:t>siddur</w:t>
      </w:r>
      <w:proofErr w:type="spellEnd"/>
      <w:r w:rsidRPr="00BD703F">
        <w:rPr>
          <w:rFonts w:ascii="Times New Roman" w:hAnsi="Times New Roman" w:cs="Times New Roman"/>
          <w:i/>
          <w:iCs/>
          <w:sz w:val="24"/>
          <w:szCs w:val="24"/>
        </w:rPr>
        <w:t xml:space="preserve"> </w:t>
      </w:r>
      <w:r w:rsidRPr="00BD703F">
        <w:rPr>
          <w:rFonts w:ascii="Times New Roman" w:hAnsi="Times New Roman" w:cs="Times New Roman"/>
          <w:sz w:val="24"/>
          <w:szCs w:val="24"/>
        </w:rPr>
        <w:t>:</w:t>
      </w:r>
      <w:proofErr w:type="gramEnd"/>
    </w:p>
    <w:p w:rsidR="00651E75" w:rsidRPr="00BD703F" w:rsidRDefault="00651E75" w:rsidP="00651E75">
      <w:pPr>
        <w:bidi/>
        <w:spacing w:line="360" w:lineRule="auto"/>
        <w:jc w:val="both"/>
        <w:rPr>
          <w:rFonts w:ascii="Times New Roman" w:hAnsi="Times New Roman" w:cs="Times New Roman"/>
          <w:sz w:val="24"/>
          <w:szCs w:val="24"/>
          <w:rtl/>
        </w:rPr>
      </w:pPr>
      <w:r w:rsidRPr="00BD703F">
        <w:rPr>
          <w:rFonts w:ascii="Times New Roman" w:hAnsi="Times New Roman" w:cs="Times New Roman"/>
          <w:sz w:val="24"/>
          <w:szCs w:val="24"/>
          <w:rtl/>
        </w:rPr>
        <w:t>ברוך אתה ה' אלקינו מלך העולם שלא חסר בעולמו דבר וברא בו בריות טובות ואילנות טובים להנות בהם בני אדם.</w:t>
      </w:r>
    </w:p>
    <w:p w:rsidR="00651E75" w:rsidRPr="00BD703F" w:rsidRDefault="00651E75" w:rsidP="00651E75">
      <w:pPr>
        <w:spacing w:line="360" w:lineRule="auto"/>
        <w:jc w:val="both"/>
        <w:rPr>
          <w:rFonts w:ascii="Times New Roman" w:hAnsi="Times New Roman" w:cs="Times New Roman"/>
          <w:sz w:val="24"/>
          <w:szCs w:val="24"/>
          <w:rtl/>
        </w:rPr>
      </w:pPr>
      <w:r w:rsidRPr="00BD703F">
        <w:rPr>
          <w:rFonts w:ascii="Times New Roman" w:hAnsi="Times New Roman" w:cs="Times New Roman"/>
          <w:sz w:val="24"/>
          <w:szCs w:val="24"/>
        </w:rPr>
        <w:lastRenderedPageBreak/>
        <w:t xml:space="preserve">This is codified in </w:t>
      </w:r>
      <w:proofErr w:type="spellStart"/>
      <w:r w:rsidRPr="00BD703F">
        <w:rPr>
          <w:rFonts w:ascii="Times New Roman" w:hAnsi="Times New Roman" w:cs="Times New Roman"/>
          <w:sz w:val="24"/>
          <w:szCs w:val="24"/>
        </w:rPr>
        <w:t>Shulchan</w:t>
      </w:r>
      <w:proofErr w:type="spellEnd"/>
      <w:r w:rsidRPr="00BD703F">
        <w:rPr>
          <w:rFonts w:ascii="Times New Roman" w:hAnsi="Times New Roman" w:cs="Times New Roman"/>
          <w:sz w:val="24"/>
          <w:szCs w:val="24"/>
        </w:rPr>
        <w:t xml:space="preserve"> </w:t>
      </w:r>
      <w:proofErr w:type="spellStart"/>
      <w:r w:rsidRPr="00BD703F">
        <w:rPr>
          <w:rFonts w:ascii="Times New Roman" w:hAnsi="Times New Roman" w:cs="Times New Roman"/>
          <w:sz w:val="24"/>
          <w:szCs w:val="24"/>
        </w:rPr>
        <w:t>Aruch</w:t>
      </w:r>
      <w:proofErr w:type="spellEnd"/>
      <w:r w:rsidRPr="00BD703F">
        <w:rPr>
          <w:rFonts w:ascii="Times New Roman" w:hAnsi="Times New Roman" w:cs="Times New Roman"/>
          <w:sz w:val="24"/>
          <w:szCs w:val="24"/>
        </w:rPr>
        <w:t xml:space="preserve"> </w:t>
      </w:r>
      <w:proofErr w:type="spellStart"/>
      <w:r w:rsidRPr="00BD703F">
        <w:rPr>
          <w:rFonts w:ascii="Times New Roman" w:hAnsi="Times New Roman" w:cs="Times New Roman"/>
          <w:sz w:val="24"/>
          <w:szCs w:val="24"/>
        </w:rPr>
        <w:t>O.C.</w:t>
      </w:r>
      <w:proofErr w:type="spellEnd"/>
      <w:r w:rsidRPr="00BD703F">
        <w:rPr>
          <w:rFonts w:ascii="Times New Roman" w:hAnsi="Times New Roman" w:cs="Times New Roman"/>
          <w:sz w:val="24"/>
          <w:szCs w:val="24"/>
        </w:rPr>
        <w:t xml:space="preserve"> 226:1.  The </w:t>
      </w:r>
      <w:proofErr w:type="spellStart"/>
      <w:r w:rsidRPr="00BD703F">
        <w:rPr>
          <w:rFonts w:ascii="Times New Roman" w:hAnsi="Times New Roman" w:cs="Times New Roman"/>
          <w:sz w:val="24"/>
          <w:szCs w:val="24"/>
        </w:rPr>
        <w:t>Shulchan</w:t>
      </w:r>
      <w:proofErr w:type="spellEnd"/>
      <w:r w:rsidRPr="00BD703F">
        <w:rPr>
          <w:rFonts w:ascii="Times New Roman" w:hAnsi="Times New Roman" w:cs="Times New Roman"/>
          <w:sz w:val="24"/>
          <w:szCs w:val="24"/>
        </w:rPr>
        <w:t xml:space="preserve"> </w:t>
      </w:r>
      <w:proofErr w:type="spellStart"/>
      <w:r w:rsidRPr="00BD703F">
        <w:rPr>
          <w:rFonts w:ascii="Times New Roman" w:hAnsi="Times New Roman" w:cs="Times New Roman"/>
          <w:sz w:val="24"/>
          <w:szCs w:val="24"/>
        </w:rPr>
        <w:t>Aruch</w:t>
      </w:r>
      <w:proofErr w:type="spellEnd"/>
      <w:r w:rsidRPr="00BD703F">
        <w:rPr>
          <w:rFonts w:ascii="Times New Roman" w:hAnsi="Times New Roman" w:cs="Times New Roman"/>
          <w:sz w:val="24"/>
          <w:szCs w:val="24"/>
        </w:rPr>
        <w:t xml:space="preserve"> writes that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i/>
          <w:iCs/>
          <w:sz w:val="24"/>
          <w:szCs w:val="24"/>
        </w:rPr>
        <w:t xml:space="preserve"> </w:t>
      </w:r>
      <w:r w:rsidRPr="00BD703F">
        <w:rPr>
          <w:rFonts w:ascii="Times New Roman" w:hAnsi="Times New Roman" w:cs="Times New Roman"/>
          <w:sz w:val="24"/>
          <w:szCs w:val="24"/>
        </w:rPr>
        <w:t xml:space="preserve">is said only once a </w:t>
      </w:r>
      <w:proofErr w:type="gramStart"/>
      <w:r w:rsidRPr="00BD703F">
        <w:rPr>
          <w:rFonts w:ascii="Times New Roman" w:hAnsi="Times New Roman" w:cs="Times New Roman"/>
          <w:sz w:val="24"/>
          <w:szCs w:val="24"/>
        </w:rPr>
        <w:t>year,</w:t>
      </w:r>
      <w:proofErr w:type="gramEnd"/>
      <w:r w:rsidRPr="00BD703F">
        <w:rPr>
          <w:rFonts w:ascii="Times New Roman" w:hAnsi="Times New Roman" w:cs="Times New Roman"/>
          <w:sz w:val="24"/>
          <w:szCs w:val="24"/>
        </w:rPr>
        <w:t xml:space="preserve"> and </w:t>
      </w:r>
      <w:r w:rsidR="001F7358">
        <w:rPr>
          <w:rFonts w:ascii="Times New Roman" w:hAnsi="Times New Roman" w:cs="Times New Roman"/>
          <w:sz w:val="24"/>
          <w:szCs w:val="24"/>
        </w:rPr>
        <w:t xml:space="preserve">it </w:t>
      </w:r>
      <w:r w:rsidRPr="00BD703F">
        <w:rPr>
          <w:rFonts w:ascii="Times New Roman" w:hAnsi="Times New Roman" w:cs="Times New Roman"/>
          <w:sz w:val="24"/>
          <w:szCs w:val="24"/>
        </w:rPr>
        <w:t xml:space="preserve">may only be said before the fruits of the tree have matured.  </w:t>
      </w:r>
    </w:p>
    <w:p w:rsidR="00651E75" w:rsidRPr="00BD703F" w:rsidRDefault="00651E75" w:rsidP="001F735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D703F">
        <w:rPr>
          <w:rFonts w:ascii="Times New Roman" w:hAnsi="Times New Roman" w:cs="Times New Roman"/>
          <w:sz w:val="24"/>
          <w:szCs w:val="24"/>
        </w:rPr>
        <w:t xml:space="preserve">The Mishna Berura comments that the </w:t>
      </w:r>
      <w:proofErr w:type="spellStart"/>
      <w:r w:rsidRPr="00BD703F">
        <w:rPr>
          <w:rFonts w:ascii="Times New Roman" w:hAnsi="Times New Roman" w:cs="Times New Roman"/>
          <w:sz w:val="24"/>
          <w:szCs w:val="24"/>
        </w:rPr>
        <w:t>Gemora</w:t>
      </w:r>
      <w:proofErr w:type="spellEnd"/>
      <w:r w:rsidRPr="00BD703F">
        <w:rPr>
          <w:rFonts w:ascii="Times New Roman" w:hAnsi="Times New Roman" w:cs="Times New Roman"/>
          <w:sz w:val="24"/>
          <w:szCs w:val="24"/>
        </w:rPr>
        <w:t xml:space="preserve"> mentions Nissan because that is the normal time for the fruit trees to blossom in warm climates, but the blessing may be said in a different month if that is the when the first blossoms are seen.  Many </w:t>
      </w:r>
      <w:proofErr w:type="spellStart"/>
      <w:r w:rsidRPr="00BD703F">
        <w:rPr>
          <w:rFonts w:ascii="Times New Roman" w:hAnsi="Times New Roman" w:cs="Times New Roman"/>
          <w:i/>
          <w:iCs/>
          <w:sz w:val="24"/>
          <w:szCs w:val="24"/>
        </w:rPr>
        <w:t>poskim</w:t>
      </w:r>
      <w:proofErr w:type="spellEnd"/>
      <w:r w:rsidRPr="00BD703F">
        <w:rPr>
          <w:rFonts w:ascii="Times New Roman" w:hAnsi="Times New Roman" w:cs="Times New Roman"/>
          <w:sz w:val="24"/>
          <w:szCs w:val="24"/>
        </w:rPr>
        <w:t xml:space="preserve"> disagree and maintain that this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is only said in the month of Nissan.  The accepted practice is to recite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only in the month of Nissan. Afterwards,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i/>
          <w:iCs/>
          <w:sz w:val="24"/>
          <w:szCs w:val="24"/>
        </w:rPr>
        <w:t xml:space="preserve"> </w:t>
      </w:r>
      <w:r w:rsidR="001F7358">
        <w:rPr>
          <w:rFonts w:ascii="Times New Roman" w:hAnsi="Times New Roman" w:cs="Times New Roman"/>
          <w:sz w:val="24"/>
          <w:szCs w:val="24"/>
        </w:rPr>
        <w:t>may</w:t>
      </w:r>
      <w:r w:rsidRPr="00BD703F">
        <w:rPr>
          <w:rFonts w:ascii="Times New Roman" w:hAnsi="Times New Roman" w:cs="Times New Roman"/>
          <w:sz w:val="24"/>
          <w:szCs w:val="24"/>
        </w:rPr>
        <w:t xml:space="preserve"> be said without </w:t>
      </w:r>
      <w:r w:rsidRPr="00BD703F">
        <w:rPr>
          <w:rFonts w:ascii="Times New Roman" w:hAnsi="Times New Roman" w:cs="Times New Roman"/>
          <w:sz w:val="24"/>
          <w:szCs w:val="24"/>
          <w:rtl/>
        </w:rPr>
        <w:t>שם ומלכות</w:t>
      </w:r>
      <w:r w:rsidRPr="00BD703F">
        <w:rPr>
          <w:rFonts w:ascii="Times New Roman" w:hAnsi="Times New Roman" w:cs="Times New Roman"/>
          <w:sz w:val="24"/>
          <w:szCs w:val="24"/>
        </w:rPr>
        <w:t xml:space="preserve"> (without </w:t>
      </w:r>
      <w:proofErr w:type="spellStart"/>
      <w:r w:rsidRPr="00BD703F">
        <w:rPr>
          <w:rFonts w:ascii="Times New Roman" w:hAnsi="Times New Roman" w:cs="Times New Roman"/>
          <w:sz w:val="24"/>
          <w:szCs w:val="24"/>
        </w:rPr>
        <w:t>Hashem’s</w:t>
      </w:r>
      <w:proofErr w:type="spellEnd"/>
      <w:r w:rsidRPr="00BD703F">
        <w:rPr>
          <w:rFonts w:ascii="Times New Roman" w:hAnsi="Times New Roman" w:cs="Times New Roman"/>
          <w:sz w:val="24"/>
          <w:szCs w:val="24"/>
        </w:rPr>
        <w:t xml:space="preserve"> name or the mention of His kingdom).  However, one who lives in the </w:t>
      </w:r>
      <w:r w:rsidR="00087FEF">
        <w:rPr>
          <w:rFonts w:ascii="Times New Roman" w:hAnsi="Times New Roman" w:cs="Times New Roman"/>
          <w:sz w:val="24"/>
          <w:szCs w:val="24"/>
        </w:rPr>
        <w:t>S</w:t>
      </w:r>
      <w:r w:rsidRPr="00BD703F">
        <w:rPr>
          <w:rFonts w:ascii="Times New Roman" w:hAnsi="Times New Roman" w:cs="Times New Roman"/>
          <w:sz w:val="24"/>
          <w:szCs w:val="24"/>
        </w:rPr>
        <w:t xml:space="preserve">outhern </w:t>
      </w:r>
      <w:r w:rsidR="00087FEF">
        <w:rPr>
          <w:rFonts w:ascii="Times New Roman" w:hAnsi="Times New Roman" w:cs="Times New Roman"/>
          <w:sz w:val="24"/>
          <w:szCs w:val="24"/>
        </w:rPr>
        <w:t>H</w:t>
      </w:r>
      <w:r w:rsidRPr="00BD703F">
        <w:rPr>
          <w:rFonts w:ascii="Times New Roman" w:hAnsi="Times New Roman" w:cs="Times New Roman"/>
          <w:sz w:val="24"/>
          <w:szCs w:val="24"/>
        </w:rPr>
        <w:t xml:space="preserve">emisphere would recite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i/>
          <w:iCs/>
          <w:sz w:val="24"/>
          <w:szCs w:val="24"/>
        </w:rPr>
        <w:t xml:space="preserve"> </w:t>
      </w:r>
      <w:r w:rsidRPr="00BD703F">
        <w:rPr>
          <w:rFonts w:ascii="Times New Roman" w:hAnsi="Times New Roman" w:cs="Times New Roman"/>
          <w:sz w:val="24"/>
          <w:szCs w:val="24"/>
        </w:rPr>
        <w:t xml:space="preserve">in </w:t>
      </w:r>
      <w:proofErr w:type="spellStart"/>
      <w:r w:rsidRPr="00BD703F">
        <w:rPr>
          <w:rFonts w:ascii="Times New Roman" w:hAnsi="Times New Roman" w:cs="Times New Roman"/>
          <w:sz w:val="24"/>
          <w:szCs w:val="24"/>
        </w:rPr>
        <w:t>Tishrei</w:t>
      </w:r>
      <w:proofErr w:type="spellEnd"/>
      <w:r w:rsidRPr="00BD703F">
        <w:rPr>
          <w:rFonts w:ascii="Times New Roman" w:hAnsi="Times New Roman" w:cs="Times New Roman"/>
          <w:sz w:val="24"/>
          <w:szCs w:val="24"/>
        </w:rPr>
        <w:t xml:space="preserve">, since that is the appropriate season for the blossoming of fruit trees.  Since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is only said once a year, if a person said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in Nissan and th</w:t>
      </w:r>
      <w:r w:rsidR="001F7358">
        <w:rPr>
          <w:rFonts w:ascii="Times New Roman" w:hAnsi="Times New Roman" w:cs="Times New Roman"/>
          <w:sz w:val="24"/>
          <w:szCs w:val="24"/>
        </w:rPr>
        <w:t xml:space="preserve">en traveled </w:t>
      </w:r>
      <w:r w:rsidRPr="00BD703F">
        <w:rPr>
          <w:rFonts w:ascii="Times New Roman" w:hAnsi="Times New Roman" w:cs="Times New Roman"/>
          <w:sz w:val="24"/>
          <w:szCs w:val="24"/>
        </w:rPr>
        <w:t>to Australia</w:t>
      </w:r>
      <w:r w:rsidR="001F7358">
        <w:rPr>
          <w:rFonts w:ascii="Times New Roman" w:hAnsi="Times New Roman" w:cs="Times New Roman"/>
          <w:sz w:val="24"/>
          <w:szCs w:val="24"/>
        </w:rPr>
        <w:t xml:space="preserve"> in </w:t>
      </w:r>
      <w:proofErr w:type="spellStart"/>
      <w:r w:rsidR="001F7358">
        <w:rPr>
          <w:rFonts w:ascii="Times New Roman" w:hAnsi="Times New Roman" w:cs="Times New Roman"/>
          <w:sz w:val="24"/>
          <w:szCs w:val="24"/>
        </w:rPr>
        <w:t>Tishrei</w:t>
      </w:r>
      <w:proofErr w:type="spellEnd"/>
      <w:r w:rsidRPr="00BD703F">
        <w:rPr>
          <w:rFonts w:ascii="Times New Roman" w:hAnsi="Times New Roman" w:cs="Times New Roman"/>
          <w:sz w:val="24"/>
          <w:szCs w:val="24"/>
        </w:rPr>
        <w:t>, he would not recite the</w:t>
      </w:r>
      <w:r w:rsidRPr="00BD703F">
        <w:rPr>
          <w:rFonts w:ascii="Times New Roman" w:hAnsi="Times New Roman" w:cs="Times New Roman"/>
          <w:i/>
          <w:iCs/>
          <w:sz w:val="24"/>
          <w:szCs w:val="24"/>
        </w:rPr>
        <w:t xml:space="preserv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again.</w:t>
      </w:r>
    </w:p>
    <w:p w:rsidR="00651E75" w:rsidRPr="00BD703F" w:rsidRDefault="00651E75" w:rsidP="001F735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D703F">
        <w:rPr>
          <w:rFonts w:ascii="Times New Roman" w:hAnsi="Times New Roman" w:cs="Times New Roman"/>
          <w:sz w:val="24"/>
          <w:szCs w:val="24"/>
        </w:rPr>
        <w:t>The Mishna Berura goes on to qualify that the blessing is only said upon seeing the blossoms of a fruit</w:t>
      </w:r>
      <w:r w:rsidR="001F7358">
        <w:rPr>
          <w:rFonts w:ascii="Times New Roman" w:hAnsi="Times New Roman" w:cs="Times New Roman"/>
          <w:sz w:val="24"/>
          <w:szCs w:val="24"/>
        </w:rPr>
        <w:t>-</w:t>
      </w:r>
      <w:r w:rsidRPr="00BD703F">
        <w:rPr>
          <w:rFonts w:ascii="Times New Roman" w:hAnsi="Times New Roman" w:cs="Times New Roman"/>
          <w:sz w:val="24"/>
          <w:szCs w:val="24"/>
        </w:rPr>
        <w:t>bearing tree.  If the first time the tree was seen</w:t>
      </w:r>
      <w:r w:rsidR="001F7358">
        <w:rPr>
          <w:rFonts w:ascii="Times New Roman" w:hAnsi="Times New Roman" w:cs="Times New Roman"/>
          <w:sz w:val="24"/>
          <w:szCs w:val="24"/>
        </w:rPr>
        <w:t>,</w:t>
      </w:r>
      <w:r w:rsidRPr="00BD703F">
        <w:rPr>
          <w:rFonts w:ascii="Times New Roman" w:hAnsi="Times New Roman" w:cs="Times New Roman"/>
          <w:sz w:val="24"/>
          <w:szCs w:val="24"/>
        </w:rPr>
        <w:t xml:space="preserve"> the fruits of the tree were already </w:t>
      </w:r>
      <w:proofErr w:type="gramStart"/>
      <w:r w:rsidRPr="00BD703F">
        <w:rPr>
          <w:rFonts w:ascii="Times New Roman" w:hAnsi="Times New Roman" w:cs="Times New Roman"/>
          <w:sz w:val="24"/>
          <w:szCs w:val="24"/>
        </w:rPr>
        <w:t>mature,</w:t>
      </w:r>
      <w:proofErr w:type="gramEnd"/>
      <w:r w:rsidRPr="00BD703F">
        <w:rPr>
          <w:rFonts w:ascii="Times New Roman" w:hAnsi="Times New Roman" w:cs="Times New Roman"/>
          <w:sz w:val="24"/>
          <w:szCs w:val="24"/>
        </w:rPr>
        <w:t xml:space="preserve"> the Vilna </w:t>
      </w:r>
      <w:proofErr w:type="spellStart"/>
      <w:r w:rsidRPr="00BD703F">
        <w:rPr>
          <w:rFonts w:ascii="Times New Roman" w:hAnsi="Times New Roman" w:cs="Times New Roman"/>
          <w:sz w:val="24"/>
          <w:szCs w:val="24"/>
        </w:rPr>
        <w:t>Gaon</w:t>
      </w:r>
      <w:proofErr w:type="spellEnd"/>
      <w:r w:rsidRPr="00BD703F">
        <w:rPr>
          <w:rFonts w:ascii="Times New Roman" w:hAnsi="Times New Roman" w:cs="Times New Roman"/>
          <w:sz w:val="24"/>
          <w:szCs w:val="24"/>
        </w:rPr>
        <w:t xml:space="preserve"> held that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may be said.  However, if the fruit was ready for picking, one should not say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on trees, rather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w:t>
      </w:r>
      <w:proofErr w:type="spellStart"/>
      <w:r w:rsidRPr="00BD703F">
        <w:rPr>
          <w:rFonts w:ascii="Times New Roman" w:hAnsi="Times New Roman" w:cs="Times New Roman"/>
          <w:i/>
          <w:iCs/>
          <w:sz w:val="24"/>
          <w:szCs w:val="24"/>
        </w:rPr>
        <w:t>Shehechiyanu</w:t>
      </w:r>
      <w:proofErr w:type="spellEnd"/>
      <w:r w:rsidRPr="00BD703F">
        <w:rPr>
          <w:rFonts w:ascii="Times New Roman" w:hAnsi="Times New Roman" w:cs="Times New Roman"/>
          <w:sz w:val="24"/>
          <w:szCs w:val="24"/>
        </w:rPr>
        <w:t xml:space="preserve"> would be in order.  If the tree had been seen with its blossoms and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i/>
          <w:iCs/>
          <w:sz w:val="24"/>
          <w:szCs w:val="24"/>
        </w:rPr>
        <w:t xml:space="preserve"> </w:t>
      </w:r>
      <w:r w:rsidRPr="00BD703F">
        <w:rPr>
          <w:rFonts w:ascii="Times New Roman" w:hAnsi="Times New Roman" w:cs="Times New Roman"/>
          <w:sz w:val="24"/>
          <w:szCs w:val="24"/>
        </w:rPr>
        <w:t>was not sai</w:t>
      </w:r>
      <w:r w:rsidR="001F7358">
        <w:rPr>
          <w:rFonts w:ascii="Times New Roman" w:hAnsi="Times New Roman" w:cs="Times New Roman"/>
          <w:sz w:val="24"/>
          <w:szCs w:val="24"/>
        </w:rPr>
        <w:t>d, and when the tree is seen</w:t>
      </w:r>
      <w:r w:rsidRPr="00BD703F">
        <w:rPr>
          <w:rFonts w:ascii="Times New Roman" w:hAnsi="Times New Roman" w:cs="Times New Roman"/>
          <w:sz w:val="24"/>
          <w:szCs w:val="24"/>
        </w:rPr>
        <w:t xml:space="preserve"> a second time the fruits are mature, a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is not said.</w:t>
      </w:r>
    </w:p>
    <w:p w:rsidR="00651E75" w:rsidRPr="00BD703F" w:rsidRDefault="00651E75" w:rsidP="001F735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D703F">
        <w:rPr>
          <w:rFonts w:ascii="Times New Roman" w:hAnsi="Times New Roman" w:cs="Times New Roman"/>
          <w:sz w:val="24"/>
          <w:szCs w:val="24"/>
        </w:rPr>
        <w:t xml:space="preserve">The common practice is to say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i/>
          <w:iCs/>
          <w:sz w:val="24"/>
          <w:szCs w:val="24"/>
        </w:rPr>
        <w:t xml:space="preserve"> </w:t>
      </w:r>
      <w:r w:rsidRPr="00BD703F">
        <w:rPr>
          <w:rFonts w:ascii="Times New Roman" w:hAnsi="Times New Roman" w:cs="Times New Roman"/>
          <w:sz w:val="24"/>
          <w:szCs w:val="24"/>
        </w:rPr>
        <w:t xml:space="preserve">during the daytime hours of the week, not at night and not on Shabbos or Yom Tov.  The </w:t>
      </w:r>
      <w:proofErr w:type="spellStart"/>
      <w:proofErr w:type="gramStart"/>
      <w:r w:rsidRPr="00BD703F">
        <w:rPr>
          <w:rFonts w:ascii="Times New Roman" w:hAnsi="Times New Roman" w:cs="Times New Roman"/>
          <w:sz w:val="24"/>
          <w:szCs w:val="24"/>
        </w:rPr>
        <w:t>halacha</w:t>
      </w:r>
      <w:proofErr w:type="spellEnd"/>
      <w:proofErr w:type="gramEnd"/>
      <w:r w:rsidRPr="00BD703F">
        <w:rPr>
          <w:rFonts w:ascii="Times New Roman" w:hAnsi="Times New Roman" w:cs="Times New Roman"/>
          <w:sz w:val="24"/>
          <w:szCs w:val="24"/>
        </w:rPr>
        <w:t xml:space="preserve">, however, does allow for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i/>
          <w:iCs/>
          <w:sz w:val="24"/>
          <w:szCs w:val="24"/>
        </w:rPr>
        <w:t xml:space="preserve"> </w:t>
      </w:r>
      <w:r w:rsidRPr="00BD703F">
        <w:rPr>
          <w:rFonts w:ascii="Times New Roman" w:hAnsi="Times New Roman" w:cs="Times New Roman"/>
          <w:sz w:val="24"/>
          <w:szCs w:val="24"/>
        </w:rPr>
        <w:t xml:space="preserve">to be said at night if there is enough light for the blossom to be clearly seen.  Also, if the last day to say the </w:t>
      </w:r>
      <w:proofErr w:type="spellStart"/>
      <w:r w:rsidRPr="00BD703F">
        <w:rPr>
          <w:rFonts w:ascii="Times New Roman" w:hAnsi="Times New Roman" w:cs="Times New Roman"/>
          <w:i/>
          <w:iCs/>
          <w:sz w:val="24"/>
          <w:szCs w:val="24"/>
        </w:rPr>
        <w:t>bracha</w:t>
      </w:r>
      <w:proofErr w:type="spellEnd"/>
      <w:r w:rsidR="001F7358">
        <w:rPr>
          <w:rFonts w:ascii="Times New Roman" w:hAnsi="Times New Roman" w:cs="Times New Roman"/>
          <w:i/>
          <w:iCs/>
          <w:sz w:val="24"/>
          <w:szCs w:val="24"/>
        </w:rPr>
        <w:t xml:space="preserve"> –</w:t>
      </w:r>
      <w:r w:rsidRPr="00BD703F">
        <w:rPr>
          <w:rFonts w:ascii="Times New Roman" w:hAnsi="Times New Roman" w:cs="Times New Roman"/>
          <w:sz w:val="24"/>
          <w:szCs w:val="24"/>
        </w:rPr>
        <w:t>the</w:t>
      </w:r>
      <w:r w:rsidR="001F7358">
        <w:rPr>
          <w:rFonts w:ascii="Times New Roman" w:hAnsi="Times New Roman" w:cs="Times New Roman"/>
          <w:sz w:val="24"/>
          <w:szCs w:val="24"/>
        </w:rPr>
        <w:t xml:space="preserve"> first day of Rosh </w:t>
      </w:r>
      <w:proofErr w:type="spellStart"/>
      <w:r w:rsidR="001F7358">
        <w:rPr>
          <w:rFonts w:ascii="Times New Roman" w:hAnsi="Times New Roman" w:cs="Times New Roman"/>
          <w:sz w:val="24"/>
          <w:szCs w:val="24"/>
        </w:rPr>
        <w:t>Chodesh</w:t>
      </w:r>
      <w:proofErr w:type="spellEnd"/>
      <w:r w:rsidR="001F7358">
        <w:rPr>
          <w:rFonts w:ascii="Times New Roman" w:hAnsi="Times New Roman" w:cs="Times New Roman"/>
          <w:sz w:val="24"/>
          <w:szCs w:val="24"/>
        </w:rPr>
        <w:t xml:space="preserve"> Iyar–</w:t>
      </w:r>
      <w:r w:rsidRPr="00BD703F">
        <w:rPr>
          <w:rFonts w:ascii="Times New Roman" w:hAnsi="Times New Roman" w:cs="Times New Roman"/>
          <w:sz w:val="24"/>
          <w:szCs w:val="24"/>
        </w:rPr>
        <w:t xml:space="preserve"> is on Shabbos, and that is the first time the blossoms </w:t>
      </w:r>
      <w:r w:rsidR="00087FEF">
        <w:rPr>
          <w:rFonts w:ascii="Times New Roman" w:hAnsi="Times New Roman" w:cs="Times New Roman"/>
          <w:sz w:val="24"/>
          <w:szCs w:val="24"/>
        </w:rPr>
        <w:t>a</w:t>
      </w:r>
      <w:r w:rsidRPr="00BD703F">
        <w:rPr>
          <w:rFonts w:ascii="Times New Roman" w:hAnsi="Times New Roman" w:cs="Times New Roman"/>
          <w:sz w:val="24"/>
          <w:szCs w:val="24"/>
        </w:rPr>
        <w:t xml:space="preserve">re seen, one could recite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on Shabbos.</w:t>
      </w:r>
    </w:p>
    <w:p w:rsidR="00651E75" w:rsidRPr="00BD703F" w:rsidRDefault="00651E75" w:rsidP="00651E7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D703F">
        <w:rPr>
          <w:rFonts w:ascii="Times New Roman" w:hAnsi="Times New Roman" w:cs="Times New Roman"/>
          <w:sz w:val="24"/>
          <w:szCs w:val="24"/>
        </w:rPr>
        <w:t xml:space="preserve">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is said by men, women and children.  It is preferable to say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in the vicinity of two trees that have blossomed, as the wording of the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is in plural.  However, the </w:t>
      </w:r>
      <w:proofErr w:type="spellStart"/>
      <w:proofErr w:type="gramStart"/>
      <w:r w:rsidRPr="00BD703F">
        <w:rPr>
          <w:rFonts w:ascii="Times New Roman" w:hAnsi="Times New Roman" w:cs="Times New Roman"/>
          <w:sz w:val="24"/>
          <w:szCs w:val="24"/>
        </w:rPr>
        <w:t>halacha</w:t>
      </w:r>
      <w:proofErr w:type="spellEnd"/>
      <w:proofErr w:type="gramEnd"/>
      <w:r w:rsidRPr="00BD703F">
        <w:rPr>
          <w:rFonts w:ascii="Times New Roman" w:hAnsi="Times New Roman" w:cs="Times New Roman"/>
          <w:sz w:val="24"/>
          <w:szCs w:val="24"/>
        </w:rPr>
        <w:t xml:space="preserve"> allows for the</w:t>
      </w:r>
      <w:r w:rsidRPr="00BD703F">
        <w:rPr>
          <w:rFonts w:ascii="Times New Roman" w:hAnsi="Times New Roman" w:cs="Times New Roman"/>
          <w:i/>
          <w:iCs/>
          <w:sz w:val="24"/>
          <w:szCs w:val="24"/>
        </w:rPr>
        <w:t xml:space="preserve"> </w:t>
      </w:r>
      <w:proofErr w:type="spellStart"/>
      <w:r w:rsidRPr="00BD703F">
        <w:rPr>
          <w:rFonts w:ascii="Times New Roman" w:hAnsi="Times New Roman" w:cs="Times New Roman"/>
          <w:i/>
          <w:iCs/>
          <w:sz w:val="24"/>
          <w:szCs w:val="24"/>
        </w:rPr>
        <w:t>bracha</w:t>
      </w:r>
      <w:proofErr w:type="spellEnd"/>
      <w:r w:rsidRPr="00BD703F">
        <w:rPr>
          <w:rFonts w:ascii="Times New Roman" w:hAnsi="Times New Roman" w:cs="Times New Roman"/>
          <w:sz w:val="24"/>
          <w:szCs w:val="24"/>
        </w:rPr>
        <w:t xml:space="preserve"> to be said even on one tree.</w:t>
      </w:r>
    </w:p>
    <w:p w:rsidR="00651E75" w:rsidRPr="00C53E59" w:rsidRDefault="00651E75" w:rsidP="00651E75">
      <w:pPr>
        <w:pStyle w:val="PlainText"/>
        <w:spacing w:after="240" w:line="360" w:lineRule="auto"/>
        <w:jc w:val="both"/>
        <w:rPr>
          <w:rFonts w:ascii="Times New Roman" w:hAnsi="Times New Roman" w:cs="Times New Roman"/>
          <w:sz w:val="24"/>
          <w:szCs w:val="24"/>
        </w:rPr>
      </w:pPr>
    </w:p>
    <w:p w:rsidR="00651E75" w:rsidRDefault="00651E75" w:rsidP="00651E75">
      <w:pPr>
        <w:rPr>
          <w:rFonts w:ascii="Times New Roman" w:hAnsi="Times New Roman" w:cs="Times New Roman"/>
          <w:sz w:val="24"/>
          <w:szCs w:val="24"/>
        </w:rPr>
      </w:pPr>
      <w:r>
        <w:rPr>
          <w:rFonts w:ascii="Times New Roman" w:hAnsi="Times New Roman" w:cs="Times New Roman"/>
          <w:sz w:val="24"/>
          <w:szCs w:val="24"/>
        </w:rPr>
        <w:br w:type="page"/>
      </w:r>
    </w:p>
    <w:p w:rsidR="00651E75" w:rsidRPr="00F14CB6" w:rsidRDefault="00651E75" w:rsidP="00651E75">
      <w:pPr>
        <w:spacing w:before="120" w:after="120" w:line="340" w:lineRule="atLeast"/>
        <w:rPr>
          <w:rFonts w:ascii="Times New Roman" w:hAnsi="Times New Roman" w:cs="Times New Roman"/>
          <w:b/>
          <w:bCs/>
          <w:sz w:val="28"/>
          <w:szCs w:val="28"/>
        </w:rPr>
      </w:pPr>
      <w:r w:rsidRPr="00F14CB6">
        <w:rPr>
          <w:rFonts w:ascii="Times New Roman" w:hAnsi="Times New Roman" w:cs="Times New Roman"/>
          <w:b/>
          <w:bCs/>
          <w:sz w:val="28"/>
          <w:szCs w:val="28"/>
        </w:rPr>
        <w:lastRenderedPageBreak/>
        <w:t>Brief Reminders for Pesach 5772</w:t>
      </w:r>
    </w:p>
    <w:p w:rsidR="00F14CB6" w:rsidRDefault="00F14CB6" w:rsidP="00F14CB6">
      <w:pPr>
        <w:spacing w:before="120" w:after="120" w:line="360" w:lineRule="atLeast"/>
        <w:rPr>
          <w:rFonts w:ascii="Times New Roman" w:hAnsi="Times New Roman" w:cs="Times New Roman"/>
          <w:b/>
          <w:bCs/>
          <w:sz w:val="24"/>
          <w:szCs w:val="24"/>
        </w:rPr>
      </w:pPr>
    </w:p>
    <w:p w:rsidR="00F359D1" w:rsidRPr="00F14CB6" w:rsidRDefault="00F14CB6" w:rsidP="00F14CB6">
      <w:pPr>
        <w:spacing w:before="120" w:after="120" w:line="360" w:lineRule="atLeast"/>
        <w:rPr>
          <w:rFonts w:ascii="Times New Roman" w:hAnsi="Times New Roman" w:cs="Times New Roman"/>
          <w:b/>
          <w:bCs/>
          <w:sz w:val="28"/>
          <w:szCs w:val="28"/>
        </w:rPr>
      </w:pPr>
      <w:r w:rsidRPr="00F14CB6">
        <w:rPr>
          <w:rFonts w:ascii="Times New Roman" w:hAnsi="Times New Roman" w:cs="Times New Roman"/>
          <w:b/>
          <w:bCs/>
          <w:sz w:val="28"/>
          <w:szCs w:val="28"/>
        </w:rPr>
        <w:t xml:space="preserve">This year </w:t>
      </w:r>
      <w:r w:rsidR="00F359D1" w:rsidRPr="00F14CB6">
        <w:rPr>
          <w:rFonts w:ascii="Times New Roman" w:hAnsi="Times New Roman" w:cs="Times New Roman"/>
          <w:b/>
          <w:bCs/>
          <w:sz w:val="28"/>
          <w:szCs w:val="28"/>
        </w:rPr>
        <w:t xml:space="preserve">the first </w:t>
      </w:r>
      <w:proofErr w:type="spellStart"/>
      <w:proofErr w:type="gramStart"/>
      <w:r w:rsidR="00F359D1" w:rsidRPr="00F14CB6">
        <w:rPr>
          <w:rFonts w:ascii="Times New Roman" w:hAnsi="Times New Roman" w:cs="Times New Roman"/>
          <w:b/>
          <w:bCs/>
          <w:i/>
          <w:iCs/>
          <w:sz w:val="28"/>
          <w:szCs w:val="28"/>
        </w:rPr>
        <w:t>seder</w:t>
      </w:r>
      <w:proofErr w:type="spellEnd"/>
      <w:proofErr w:type="gramEnd"/>
      <w:r w:rsidR="00F359D1" w:rsidRPr="00F14CB6">
        <w:rPr>
          <w:rFonts w:ascii="Times New Roman" w:hAnsi="Times New Roman" w:cs="Times New Roman"/>
          <w:b/>
          <w:bCs/>
          <w:i/>
          <w:iCs/>
          <w:sz w:val="28"/>
          <w:szCs w:val="28"/>
        </w:rPr>
        <w:t xml:space="preserve"> </w:t>
      </w:r>
      <w:r w:rsidR="00F359D1" w:rsidRPr="00F14CB6">
        <w:rPr>
          <w:rFonts w:ascii="Times New Roman" w:hAnsi="Times New Roman" w:cs="Times New Roman"/>
          <w:b/>
          <w:bCs/>
          <w:sz w:val="28"/>
          <w:szCs w:val="28"/>
        </w:rPr>
        <w:t>is Friday night</w:t>
      </w:r>
      <w:r w:rsidRPr="00F14CB6">
        <w:rPr>
          <w:rFonts w:ascii="Times New Roman" w:hAnsi="Times New Roman" w:cs="Times New Roman"/>
          <w:b/>
          <w:bCs/>
          <w:sz w:val="28"/>
          <w:szCs w:val="28"/>
        </w:rPr>
        <w:t>.</w:t>
      </w:r>
      <w:r w:rsidR="00F359D1" w:rsidRPr="00F14CB6">
        <w:rPr>
          <w:rFonts w:ascii="Times New Roman" w:hAnsi="Times New Roman" w:cs="Times New Roman"/>
          <w:b/>
          <w:bCs/>
          <w:sz w:val="28"/>
          <w:szCs w:val="28"/>
        </w:rPr>
        <w:t xml:space="preserve"> </w:t>
      </w:r>
      <w:r w:rsidRPr="00F14CB6">
        <w:rPr>
          <w:rFonts w:ascii="Times New Roman" w:hAnsi="Times New Roman" w:cs="Times New Roman"/>
          <w:b/>
          <w:bCs/>
          <w:sz w:val="28"/>
          <w:szCs w:val="28"/>
        </w:rPr>
        <w:t>M</w:t>
      </w:r>
      <w:r w:rsidR="00F359D1" w:rsidRPr="00F14CB6">
        <w:rPr>
          <w:rFonts w:ascii="Times New Roman" w:hAnsi="Times New Roman" w:cs="Times New Roman"/>
          <w:b/>
          <w:bCs/>
          <w:sz w:val="28"/>
          <w:szCs w:val="28"/>
        </w:rPr>
        <w:t xml:space="preserve">any preparations that </w:t>
      </w:r>
      <w:r w:rsidRPr="00F14CB6">
        <w:rPr>
          <w:rFonts w:ascii="Times New Roman" w:hAnsi="Times New Roman" w:cs="Times New Roman"/>
          <w:b/>
          <w:bCs/>
          <w:sz w:val="28"/>
          <w:szCs w:val="28"/>
        </w:rPr>
        <w:t>may</w:t>
      </w:r>
      <w:r w:rsidR="00F359D1" w:rsidRPr="00F14CB6">
        <w:rPr>
          <w:rFonts w:ascii="Times New Roman" w:hAnsi="Times New Roman" w:cs="Times New Roman"/>
          <w:b/>
          <w:bCs/>
          <w:sz w:val="28"/>
          <w:szCs w:val="28"/>
        </w:rPr>
        <w:t xml:space="preserve"> be done on Yom Tov must be done this year on </w:t>
      </w:r>
      <w:proofErr w:type="spellStart"/>
      <w:r w:rsidR="00F359D1" w:rsidRPr="00F14CB6">
        <w:rPr>
          <w:rFonts w:ascii="Times New Roman" w:hAnsi="Times New Roman" w:cs="Times New Roman"/>
          <w:b/>
          <w:bCs/>
          <w:i/>
          <w:iCs/>
          <w:sz w:val="28"/>
          <w:szCs w:val="28"/>
        </w:rPr>
        <w:t>erev</w:t>
      </w:r>
      <w:proofErr w:type="spellEnd"/>
      <w:r w:rsidR="00F359D1" w:rsidRPr="00F14CB6">
        <w:rPr>
          <w:rFonts w:ascii="Times New Roman" w:hAnsi="Times New Roman" w:cs="Times New Roman"/>
          <w:b/>
          <w:bCs/>
          <w:sz w:val="28"/>
          <w:szCs w:val="28"/>
        </w:rPr>
        <w:t xml:space="preserve"> Yom Tov. Below is a check list of items that should be prepared</w:t>
      </w:r>
      <w:r w:rsidRPr="00F14CB6">
        <w:rPr>
          <w:rFonts w:ascii="Times New Roman" w:hAnsi="Times New Roman" w:cs="Times New Roman"/>
          <w:b/>
          <w:bCs/>
          <w:sz w:val="28"/>
          <w:szCs w:val="28"/>
        </w:rPr>
        <w:t xml:space="preserve"> before Yom Tov</w:t>
      </w:r>
      <w:r w:rsidR="00F359D1" w:rsidRPr="00F14CB6">
        <w:rPr>
          <w:rFonts w:ascii="Times New Roman" w:hAnsi="Times New Roman" w:cs="Times New Roman"/>
          <w:b/>
          <w:bCs/>
          <w:sz w:val="28"/>
          <w:szCs w:val="28"/>
        </w:rPr>
        <w:t>.</w:t>
      </w:r>
    </w:p>
    <w:p w:rsidR="00F359D1" w:rsidRPr="00F14CB6" w:rsidRDefault="00F359D1" w:rsidP="00F359D1">
      <w:pPr>
        <w:pStyle w:val="ListParagraph"/>
        <w:numPr>
          <w:ilvl w:val="0"/>
          <w:numId w:val="1"/>
        </w:numPr>
        <w:spacing w:before="120" w:after="120" w:line="360" w:lineRule="auto"/>
        <w:rPr>
          <w:rFonts w:ascii="Times New Roman" w:hAnsi="Times New Roman" w:cs="Times New Roman"/>
          <w:sz w:val="28"/>
          <w:szCs w:val="28"/>
        </w:rPr>
      </w:pPr>
      <w:r w:rsidRPr="00F14CB6">
        <w:rPr>
          <w:rFonts w:ascii="Times New Roman" w:hAnsi="Times New Roman" w:cs="Times New Roman"/>
          <w:sz w:val="28"/>
          <w:szCs w:val="28"/>
        </w:rPr>
        <w:t xml:space="preserve">Boil eggs (and potatoes if you use them for </w:t>
      </w:r>
      <w:proofErr w:type="spellStart"/>
      <w:r w:rsidRPr="00F14CB6">
        <w:rPr>
          <w:rFonts w:ascii="Times New Roman" w:hAnsi="Times New Roman" w:cs="Times New Roman"/>
          <w:i/>
          <w:iCs/>
          <w:sz w:val="28"/>
          <w:szCs w:val="28"/>
        </w:rPr>
        <w:t>karpas</w:t>
      </w:r>
      <w:proofErr w:type="spellEnd"/>
      <w:r w:rsidRPr="00F14CB6">
        <w:rPr>
          <w:rFonts w:ascii="Times New Roman" w:hAnsi="Times New Roman" w:cs="Times New Roman"/>
          <w:sz w:val="28"/>
          <w:szCs w:val="28"/>
        </w:rPr>
        <w:t>)</w:t>
      </w:r>
    </w:p>
    <w:p w:rsidR="00F359D1" w:rsidRPr="00F14CB6" w:rsidRDefault="00F359D1" w:rsidP="00F359D1">
      <w:pPr>
        <w:pStyle w:val="ListParagraph"/>
        <w:numPr>
          <w:ilvl w:val="0"/>
          <w:numId w:val="1"/>
        </w:numPr>
        <w:spacing w:before="120" w:after="120" w:line="360" w:lineRule="auto"/>
        <w:rPr>
          <w:rFonts w:ascii="Times New Roman" w:hAnsi="Times New Roman" w:cs="Times New Roman"/>
          <w:sz w:val="28"/>
          <w:szCs w:val="28"/>
        </w:rPr>
      </w:pPr>
      <w:r w:rsidRPr="00F14CB6">
        <w:rPr>
          <w:rFonts w:ascii="Times New Roman" w:hAnsi="Times New Roman" w:cs="Times New Roman"/>
          <w:sz w:val="28"/>
          <w:szCs w:val="28"/>
        </w:rPr>
        <w:t xml:space="preserve">Roast the </w:t>
      </w:r>
      <w:proofErr w:type="spellStart"/>
      <w:r w:rsidRPr="00F14CB6">
        <w:rPr>
          <w:rFonts w:ascii="Times New Roman" w:hAnsi="Times New Roman" w:cs="Times New Roman"/>
          <w:i/>
          <w:iCs/>
          <w:sz w:val="28"/>
          <w:szCs w:val="28"/>
        </w:rPr>
        <w:t>zeroah</w:t>
      </w:r>
      <w:proofErr w:type="spellEnd"/>
    </w:p>
    <w:p w:rsidR="00F359D1" w:rsidRPr="00F14CB6" w:rsidRDefault="00F359D1" w:rsidP="00F359D1">
      <w:pPr>
        <w:pStyle w:val="ListParagraph"/>
        <w:numPr>
          <w:ilvl w:val="0"/>
          <w:numId w:val="1"/>
        </w:numPr>
        <w:spacing w:before="120" w:after="120" w:line="360" w:lineRule="auto"/>
        <w:rPr>
          <w:rFonts w:ascii="Times New Roman" w:hAnsi="Times New Roman" w:cs="Times New Roman"/>
          <w:sz w:val="28"/>
          <w:szCs w:val="28"/>
        </w:rPr>
      </w:pPr>
      <w:r w:rsidRPr="00F14CB6">
        <w:rPr>
          <w:rFonts w:ascii="Times New Roman" w:hAnsi="Times New Roman" w:cs="Times New Roman"/>
          <w:sz w:val="28"/>
          <w:szCs w:val="28"/>
        </w:rPr>
        <w:t>Grate/Grind Horseradish</w:t>
      </w:r>
    </w:p>
    <w:p w:rsidR="00F14CB6" w:rsidRPr="00F14CB6" w:rsidRDefault="00F14CB6" w:rsidP="00F359D1">
      <w:pPr>
        <w:pStyle w:val="ListParagraph"/>
        <w:numPr>
          <w:ilvl w:val="0"/>
          <w:numId w:val="1"/>
        </w:numPr>
        <w:spacing w:before="120" w:after="120" w:line="360" w:lineRule="auto"/>
        <w:rPr>
          <w:rFonts w:ascii="Times New Roman" w:hAnsi="Times New Roman" w:cs="Times New Roman"/>
          <w:sz w:val="28"/>
          <w:szCs w:val="28"/>
        </w:rPr>
      </w:pPr>
      <w:r w:rsidRPr="00F14CB6">
        <w:rPr>
          <w:rFonts w:ascii="Times New Roman" w:hAnsi="Times New Roman" w:cs="Times New Roman"/>
          <w:sz w:val="28"/>
          <w:szCs w:val="28"/>
        </w:rPr>
        <w:t>Rinse and check Romaine lettuce</w:t>
      </w:r>
    </w:p>
    <w:p w:rsidR="00F359D1" w:rsidRPr="00F14CB6" w:rsidRDefault="00F359D1" w:rsidP="00F359D1">
      <w:pPr>
        <w:pStyle w:val="ListParagraph"/>
        <w:numPr>
          <w:ilvl w:val="0"/>
          <w:numId w:val="1"/>
        </w:numPr>
        <w:spacing w:before="120" w:after="120" w:line="360" w:lineRule="auto"/>
        <w:rPr>
          <w:rFonts w:ascii="Times New Roman" w:hAnsi="Times New Roman" w:cs="Times New Roman"/>
          <w:sz w:val="28"/>
          <w:szCs w:val="28"/>
        </w:rPr>
      </w:pPr>
      <w:r w:rsidRPr="00F14CB6">
        <w:rPr>
          <w:rFonts w:ascii="Times New Roman" w:hAnsi="Times New Roman" w:cs="Times New Roman"/>
          <w:sz w:val="28"/>
          <w:szCs w:val="28"/>
        </w:rPr>
        <w:t xml:space="preserve">Mix the </w:t>
      </w:r>
      <w:proofErr w:type="spellStart"/>
      <w:r w:rsidRPr="00F14CB6">
        <w:rPr>
          <w:rFonts w:ascii="Times New Roman" w:hAnsi="Times New Roman" w:cs="Times New Roman"/>
          <w:i/>
          <w:iCs/>
          <w:sz w:val="28"/>
          <w:szCs w:val="28"/>
        </w:rPr>
        <w:t>charoses</w:t>
      </w:r>
      <w:proofErr w:type="spellEnd"/>
    </w:p>
    <w:p w:rsidR="00F359D1" w:rsidRPr="00F14CB6" w:rsidRDefault="00F359D1" w:rsidP="00F359D1">
      <w:pPr>
        <w:pStyle w:val="ListParagraph"/>
        <w:numPr>
          <w:ilvl w:val="0"/>
          <w:numId w:val="1"/>
        </w:numPr>
        <w:spacing w:before="120" w:after="120" w:line="360" w:lineRule="auto"/>
        <w:rPr>
          <w:rFonts w:ascii="Times New Roman" w:hAnsi="Times New Roman" w:cs="Times New Roman"/>
          <w:sz w:val="28"/>
          <w:szCs w:val="28"/>
        </w:rPr>
      </w:pPr>
      <w:r w:rsidRPr="00F14CB6">
        <w:rPr>
          <w:rFonts w:ascii="Times New Roman" w:hAnsi="Times New Roman" w:cs="Times New Roman"/>
          <w:sz w:val="28"/>
          <w:szCs w:val="28"/>
        </w:rPr>
        <w:t>Prepare salt water</w:t>
      </w:r>
    </w:p>
    <w:p w:rsidR="00F359D1" w:rsidRPr="00F14CB6" w:rsidRDefault="00F359D1" w:rsidP="00F359D1">
      <w:pPr>
        <w:pStyle w:val="ListParagraph"/>
        <w:numPr>
          <w:ilvl w:val="0"/>
          <w:numId w:val="1"/>
        </w:numPr>
        <w:spacing w:before="120" w:after="120" w:line="360" w:lineRule="auto"/>
        <w:rPr>
          <w:rFonts w:ascii="Times New Roman" w:hAnsi="Times New Roman" w:cs="Times New Roman"/>
          <w:sz w:val="28"/>
          <w:szCs w:val="28"/>
        </w:rPr>
      </w:pPr>
      <w:r w:rsidRPr="00F14CB6">
        <w:rPr>
          <w:rFonts w:ascii="Times New Roman" w:hAnsi="Times New Roman" w:cs="Times New Roman"/>
          <w:sz w:val="28"/>
          <w:szCs w:val="28"/>
        </w:rPr>
        <w:t xml:space="preserve">Have the meal food cooked and placed on the </w:t>
      </w:r>
      <w:proofErr w:type="spellStart"/>
      <w:r w:rsidRPr="00F14CB6">
        <w:rPr>
          <w:rFonts w:ascii="Times New Roman" w:hAnsi="Times New Roman" w:cs="Times New Roman"/>
          <w:i/>
          <w:iCs/>
          <w:sz w:val="28"/>
          <w:szCs w:val="28"/>
        </w:rPr>
        <w:t>blech</w:t>
      </w:r>
      <w:proofErr w:type="spellEnd"/>
      <w:r w:rsidRPr="00F14CB6">
        <w:rPr>
          <w:rFonts w:ascii="Times New Roman" w:hAnsi="Times New Roman" w:cs="Times New Roman"/>
          <w:sz w:val="28"/>
          <w:szCs w:val="28"/>
        </w:rPr>
        <w:t xml:space="preserve"> or in the oven</w:t>
      </w:r>
    </w:p>
    <w:p w:rsidR="00F359D1" w:rsidRPr="002D5776" w:rsidRDefault="00F359D1" w:rsidP="00F359D1">
      <w:pPr>
        <w:pStyle w:val="ListParagraph"/>
        <w:spacing w:before="120" w:after="120" w:line="360" w:lineRule="auto"/>
        <w:rPr>
          <w:rFonts w:ascii="Times New Roman" w:hAnsi="Times New Roman" w:cs="Times New Roman"/>
          <w:sz w:val="24"/>
          <w:szCs w:val="24"/>
        </w:rPr>
      </w:pPr>
    </w:p>
    <w:p w:rsidR="00651E75" w:rsidRPr="00F14CB6" w:rsidRDefault="00651E75" w:rsidP="00651E75">
      <w:pPr>
        <w:spacing w:before="120" w:after="120" w:line="360" w:lineRule="atLeast"/>
        <w:rPr>
          <w:rFonts w:ascii="Times New Roman" w:hAnsi="Times New Roman" w:cs="Times New Roman"/>
          <w:b/>
          <w:bCs/>
          <w:sz w:val="28"/>
          <w:szCs w:val="28"/>
        </w:rPr>
      </w:pPr>
      <w:r w:rsidRPr="00F14CB6">
        <w:rPr>
          <w:rFonts w:ascii="Times New Roman" w:hAnsi="Times New Roman" w:cs="Times New Roman"/>
          <w:b/>
          <w:bCs/>
          <w:sz w:val="28"/>
          <w:szCs w:val="28"/>
        </w:rPr>
        <w:t xml:space="preserve">Important Times for April 6, </w:t>
      </w:r>
      <w:proofErr w:type="spellStart"/>
      <w:r w:rsidRPr="00F14CB6">
        <w:rPr>
          <w:rFonts w:ascii="Times New Roman" w:hAnsi="Times New Roman" w:cs="Times New Roman"/>
          <w:b/>
          <w:bCs/>
          <w:i/>
          <w:iCs/>
          <w:sz w:val="28"/>
          <w:szCs w:val="28"/>
        </w:rPr>
        <w:t>erev</w:t>
      </w:r>
      <w:proofErr w:type="spellEnd"/>
      <w:r w:rsidRPr="00F14CB6">
        <w:rPr>
          <w:rFonts w:ascii="Times New Roman" w:hAnsi="Times New Roman" w:cs="Times New Roman"/>
          <w:b/>
          <w:bCs/>
          <w:sz w:val="28"/>
          <w:szCs w:val="28"/>
        </w:rPr>
        <w:t xml:space="preserve"> Pesach</w:t>
      </w:r>
    </w:p>
    <w:p w:rsidR="00651E75" w:rsidRPr="00F14CB6" w:rsidRDefault="00651E75" w:rsidP="00F359D1">
      <w:pPr>
        <w:spacing w:before="120" w:after="120" w:line="360" w:lineRule="auto"/>
        <w:contextualSpacing/>
        <w:rPr>
          <w:rFonts w:ascii="Times New Roman" w:hAnsi="Times New Roman" w:cs="Times New Roman"/>
          <w:sz w:val="28"/>
          <w:szCs w:val="28"/>
        </w:rPr>
      </w:pPr>
      <w:r w:rsidRPr="00F14CB6">
        <w:rPr>
          <w:rFonts w:ascii="Times New Roman" w:hAnsi="Times New Roman" w:cs="Times New Roman"/>
          <w:sz w:val="28"/>
          <w:szCs w:val="28"/>
        </w:rPr>
        <w:t xml:space="preserve">Finish eating </w:t>
      </w:r>
      <w:r w:rsidRPr="00F14CB6">
        <w:rPr>
          <w:rFonts w:ascii="Times New Roman" w:hAnsi="Times New Roman" w:cs="Times New Roman"/>
          <w:i/>
          <w:iCs/>
          <w:sz w:val="28"/>
          <w:szCs w:val="28"/>
        </w:rPr>
        <w:t xml:space="preserve">chometz </w:t>
      </w:r>
      <w:r w:rsidRPr="00F14CB6">
        <w:rPr>
          <w:rFonts w:ascii="Times New Roman" w:hAnsi="Times New Roman" w:cs="Times New Roman"/>
          <w:sz w:val="28"/>
          <w:szCs w:val="28"/>
        </w:rPr>
        <w:t>by 11:02 am Friday morning.</w:t>
      </w:r>
    </w:p>
    <w:p w:rsidR="00651E75" w:rsidRPr="00F14CB6" w:rsidRDefault="00651E75" w:rsidP="00F359D1">
      <w:pPr>
        <w:spacing w:before="120" w:after="120" w:line="360" w:lineRule="auto"/>
        <w:contextualSpacing/>
        <w:rPr>
          <w:rFonts w:ascii="Times New Roman" w:hAnsi="Times New Roman" w:cs="Times New Roman"/>
          <w:sz w:val="28"/>
          <w:szCs w:val="28"/>
        </w:rPr>
      </w:pPr>
      <w:r w:rsidRPr="00F14CB6">
        <w:rPr>
          <w:rFonts w:ascii="Times New Roman" w:hAnsi="Times New Roman" w:cs="Times New Roman"/>
          <w:sz w:val="28"/>
          <w:szCs w:val="28"/>
        </w:rPr>
        <w:t xml:space="preserve">Finish burning </w:t>
      </w:r>
      <w:r w:rsidRPr="00F14CB6">
        <w:rPr>
          <w:rFonts w:ascii="Times New Roman" w:hAnsi="Times New Roman" w:cs="Times New Roman"/>
          <w:i/>
          <w:iCs/>
          <w:sz w:val="28"/>
          <w:szCs w:val="28"/>
        </w:rPr>
        <w:t>chometz</w:t>
      </w:r>
      <w:r w:rsidRPr="00F14CB6">
        <w:rPr>
          <w:rFonts w:ascii="Times New Roman" w:hAnsi="Times New Roman" w:cs="Times New Roman"/>
          <w:sz w:val="28"/>
          <w:szCs w:val="28"/>
        </w:rPr>
        <w:t xml:space="preserve"> by 12:19</w:t>
      </w:r>
      <w:r w:rsidR="00282887" w:rsidRPr="00F14CB6">
        <w:rPr>
          <w:rFonts w:ascii="Times New Roman" w:hAnsi="Times New Roman" w:cs="Times New Roman"/>
          <w:sz w:val="28"/>
          <w:szCs w:val="28"/>
        </w:rPr>
        <w:t xml:space="preserve"> pm</w:t>
      </w:r>
      <w:r w:rsidRPr="00F14CB6">
        <w:rPr>
          <w:rFonts w:ascii="Times New Roman" w:hAnsi="Times New Roman" w:cs="Times New Roman"/>
          <w:sz w:val="28"/>
          <w:szCs w:val="28"/>
        </w:rPr>
        <w:t xml:space="preserve"> Friday afternoon.</w:t>
      </w:r>
    </w:p>
    <w:p w:rsidR="00651E75" w:rsidRPr="00F14CB6" w:rsidRDefault="00651E75" w:rsidP="001F7358">
      <w:pPr>
        <w:spacing w:before="120" w:after="120" w:line="360" w:lineRule="auto"/>
        <w:contextualSpacing/>
        <w:rPr>
          <w:rFonts w:ascii="Times New Roman" w:hAnsi="Times New Roman" w:cs="Times New Roman"/>
          <w:sz w:val="28"/>
          <w:szCs w:val="28"/>
        </w:rPr>
      </w:pPr>
      <w:proofErr w:type="spellStart"/>
      <w:r w:rsidRPr="00F14CB6">
        <w:rPr>
          <w:rFonts w:ascii="Times New Roman" w:hAnsi="Times New Roman" w:cs="Times New Roman"/>
          <w:i/>
          <w:iCs/>
          <w:sz w:val="28"/>
          <w:szCs w:val="28"/>
        </w:rPr>
        <w:t>Chatzos</w:t>
      </w:r>
      <w:proofErr w:type="spellEnd"/>
      <w:r w:rsidRPr="00F14CB6">
        <w:rPr>
          <w:rFonts w:ascii="Times New Roman" w:hAnsi="Times New Roman" w:cs="Times New Roman"/>
          <w:sz w:val="28"/>
          <w:szCs w:val="28"/>
        </w:rPr>
        <w:t xml:space="preserve"> </w:t>
      </w:r>
      <w:proofErr w:type="spellStart"/>
      <w:r w:rsidRPr="00F14CB6">
        <w:rPr>
          <w:rFonts w:ascii="Times New Roman" w:hAnsi="Times New Roman" w:cs="Times New Roman"/>
          <w:i/>
          <w:iCs/>
          <w:sz w:val="28"/>
          <w:szCs w:val="28"/>
        </w:rPr>
        <w:t>erev</w:t>
      </w:r>
      <w:proofErr w:type="spellEnd"/>
      <w:r w:rsidRPr="00F14CB6">
        <w:rPr>
          <w:rFonts w:ascii="Times New Roman" w:hAnsi="Times New Roman" w:cs="Times New Roman"/>
          <w:sz w:val="28"/>
          <w:szCs w:val="28"/>
        </w:rPr>
        <w:t xml:space="preserve"> Pesach is at 1:35 pm.</w:t>
      </w:r>
    </w:p>
    <w:p w:rsidR="00651E75" w:rsidRPr="00F14CB6" w:rsidRDefault="00651E75" w:rsidP="00F359D1">
      <w:pPr>
        <w:spacing w:before="120" w:after="120" w:line="360" w:lineRule="auto"/>
        <w:contextualSpacing/>
        <w:rPr>
          <w:rFonts w:ascii="Times New Roman" w:hAnsi="Times New Roman" w:cs="Times New Roman"/>
          <w:sz w:val="28"/>
          <w:szCs w:val="28"/>
        </w:rPr>
      </w:pPr>
      <w:r w:rsidRPr="00F14CB6">
        <w:rPr>
          <w:rFonts w:ascii="Times New Roman" w:hAnsi="Times New Roman" w:cs="Times New Roman"/>
          <w:sz w:val="28"/>
          <w:szCs w:val="28"/>
        </w:rPr>
        <w:t xml:space="preserve">Refrain from eating </w:t>
      </w:r>
      <w:proofErr w:type="spellStart"/>
      <w:r w:rsidRPr="00F14CB6">
        <w:rPr>
          <w:rFonts w:ascii="Times New Roman" w:hAnsi="Times New Roman" w:cs="Times New Roman"/>
          <w:i/>
          <w:iCs/>
          <w:sz w:val="28"/>
          <w:szCs w:val="28"/>
        </w:rPr>
        <w:t>mezonos</w:t>
      </w:r>
      <w:proofErr w:type="spellEnd"/>
      <w:r w:rsidRPr="00F14CB6">
        <w:rPr>
          <w:rFonts w:ascii="Times New Roman" w:hAnsi="Times New Roman" w:cs="Times New Roman"/>
          <w:sz w:val="28"/>
          <w:szCs w:val="28"/>
        </w:rPr>
        <w:t xml:space="preserve"> on </w:t>
      </w:r>
      <w:proofErr w:type="spellStart"/>
      <w:r w:rsidRPr="00F14CB6">
        <w:rPr>
          <w:rFonts w:ascii="Times New Roman" w:hAnsi="Times New Roman" w:cs="Times New Roman"/>
          <w:i/>
          <w:iCs/>
          <w:sz w:val="28"/>
          <w:szCs w:val="28"/>
        </w:rPr>
        <w:t>erev</w:t>
      </w:r>
      <w:proofErr w:type="spellEnd"/>
      <w:r w:rsidRPr="00F14CB6">
        <w:rPr>
          <w:rFonts w:ascii="Times New Roman" w:hAnsi="Times New Roman" w:cs="Times New Roman"/>
          <w:sz w:val="28"/>
          <w:szCs w:val="28"/>
        </w:rPr>
        <w:t xml:space="preserve"> Pesach after 4:50 pm.</w:t>
      </w:r>
    </w:p>
    <w:p w:rsidR="00651E75" w:rsidRPr="00F14CB6" w:rsidRDefault="002D5776" w:rsidP="00F359D1">
      <w:pPr>
        <w:spacing w:line="360" w:lineRule="auto"/>
        <w:contextualSpacing/>
        <w:rPr>
          <w:rFonts w:ascii="Times New Roman" w:eastAsia="Times New Roman" w:hAnsi="Times New Roman" w:cs="Times New Roman"/>
          <w:sz w:val="28"/>
          <w:szCs w:val="28"/>
          <w:lang w:bidi="ar-SA"/>
        </w:rPr>
      </w:pPr>
      <w:proofErr w:type="gramStart"/>
      <w:r w:rsidRPr="00F14CB6">
        <w:rPr>
          <w:rFonts w:ascii="Times New Roman" w:eastAsia="Times New Roman" w:hAnsi="Times New Roman" w:cs="Times New Roman"/>
          <w:sz w:val="28"/>
          <w:szCs w:val="28"/>
          <w:lang w:bidi="ar-SA"/>
        </w:rPr>
        <w:t>Cand</w:t>
      </w:r>
      <w:r w:rsidR="00F359D1" w:rsidRPr="00F14CB6">
        <w:rPr>
          <w:rFonts w:ascii="Times New Roman" w:eastAsia="Times New Roman" w:hAnsi="Times New Roman" w:cs="Times New Roman"/>
          <w:sz w:val="28"/>
          <w:szCs w:val="28"/>
          <w:lang w:bidi="ar-SA"/>
        </w:rPr>
        <w:t>le-</w:t>
      </w:r>
      <w:r w:rsidRPr="00F14CB6">
        <w:rPr>
          <w:rFonts w:ascii="Times New Roman" w:eastAsia="Times New Roman" w:hAnsi="Times New Roman" w:cs="Times New Roman"/>
          <w:sz w:val="28"/>
          <w:szCs w:val="28"/>
          <w:lang w:bidi="ar-SA"/>
        </w:rPr>
        <w:t>lighting</w:t>
      </w:r>
      <w:r w:rsidR="00F359D1" w:rsidRPr="00F14CB6">
        <w:rPr>
          <w:rFonts w:ascii="Times New Roman" w:eastAsia="Times New Roman" w:hAnsi="Times New Roman" w:cs="Times New Roman"/>
          <w:sz w:val="28"/>
          <w:szCs w:val="28"/>
          <w:lang w:bidi="ar-SA"/>
        </w:rPr>
        <w:t xml:space="preserve"> by</w:t>
      </w:r>
      <w:r w:rsidRPr="00F14CB6">
        <w:rPr>
          <w:rFonts w:ascii="Times New Roman" w:eastAsia="Times New Roman" w:hAnsi="Times New Roman" w:cs="Times New Roman"/>
          <w:sz w:val="28"/>
          <w:szCs w:val="28"/>
          <w:lang w:bidi="ar-SA"/>
        </w:rPr>
        <w:t xml:space="preserve"> </w:t>
      </w:r>
      <w:r w:rsidR="00F359D1" w:rsidRPr="00F14CB6">
        <w:rPr>
          <w:rFonts w:ascii="Times New Roman" w:eastAsia="Times New Roman" w:hAnsi="Times New Roman" w:cs="Times New Roman"/>
          <w:sz w:val="28"/>
          <w:szCs w:val="28"/>
          <w:lang w:bidi="ar-SA"/>
        </w:rPr>
        <w:t>7:47 pm.</w:t>
      </w:r>
      <w:proofErr w:type="gramEnd"/>
    </w:p>
    <w:p w:rsidR="00F14CB6" w:rsidRPr="00F14CB6" w:rsidRDefault="00F14CB6" w:rsidP="00F14CB6">
      <w:pPr>
        <w:spacing w:before="120" w:after="120" w:line="360" w:lineRule="atLeast"/>
        <w:rPr>
          <w:rFonts w:ascii="Times New Roman" w:hAnsi="Times New Roman" w:cs="Times New Roman"/>
          <w:b/>
          <w:bCs/>
          <w:sz w:val="28"/>
          <w:szCs w:val="28"/>
        </w:rPr>
      </w:pPr>
    </w:p>
    <w:p w:rsidR="00F14CB6" w:rsidRPr="00F14CB6" w:rsidRDefault="00F14CB6" w:rsidP="00F14CB6">
      <w:pPr>
        <w:spacing w:before="120" w:after="120" w:line="360" w:lineRule="atLeast"/>
        <w:rPr>
          <w:rFonts w:ascii="Times New Roman" w:hAnsi="Times New Roman" w:cs="Times New Roman"/>
          <w:b/>
          <w:bCs/>
          <w:sz w:val="28"/>
          <w:szCs w:val="28"/>
        </w:rPr>
      </w:pPr>
      <w:r w:rsidRPr="00F14CB6">
        <w:rPr>
          <w:rFonts w:ascii="Times New Roman" w:hAnsi="Times New Roman" w:cs="Times New Roman"/>
          <w:b/>
          <w:bCs/>
          <w:sz w:val="28"/>
          <w:szCs w:val="28"/>
        </w:rPr>
        <w:t>Important Times for April 7, First day Pesach</w:t>
      </w:r>
    </w:p>
    <w:p w:rsidR="00F14CB6" w:rsidRPr="00F14CB6" w:rsidRDefault="00F14CB6" w:rsidP="00F14CB6">
      <w:pPr>
        <w:spacing w:before="120" w:after="120" w:line="360" w:lineRule="auto"/>
        <w:contextualSpacing/>
        <w:rPr>
          <w:rFonts w:ascii="Times New Roman" w:hAnsi="Times New Roman" w:cs="Times New Roman"/>
          <w:sz w:val="28"/>
          <w:szCs w:val="28"/>
        </w:rPr>
      </w:pPr>
      <w:r w:rsidRPr="00F14CB6">
        <w:rPr>
          <w:rFonts w:ascii="Times New Roman" w:hAnsi="Times New Roman" w:cs="Times New Roman"/>
          <w:sz w:val="28"/>
          <w:szCs w:val="28"/>
        </w:rPr>
        <w:t xml:space="preserve">Finish </w:t>
      </w:r>
      <w:proofErr w:type="spellStart"/>
      <w:r w:rsidRPr="00F14CB6">
        <w:rPr>
          <w:rFonts w:ascii="Times New Roman" w:hAnsi="Times New Roman" w:cs="Times New Roman"/>
          <w:i/>
          <w:iCs/>
          <w:sz w:val="28"/>
          <w:szCs w:val="28"/>
        </w:rPr>
        <w:t>seuda</w:t>
      </w:r>
      <w:proofErr w:type="spellEnd"/>
      <w:r w:rsidRPr="00F14CB6">
        <w:rPr>
          <w:rFonts w:ascii="Times New Roman" w:hAnsi="Times New Roman" w:cs="Times New Roman"/>
          <w:i/>
          <w:iCs/>
          <w:sz w:val="28"/>
          <w:szCs w:val="28"/>
        </w:rPr>
        <w:t xml:space="preserve"> </w:t>
      </w:r>
      <w:proofErr w:type="spellStart"/>
      <w:r w:rsidRPr="00F14CB6">
        <w:rPr>
          <w:rFonts w:ascii="Times New Roman" w:hAnsi="Times New Roman" w:cs="Times New Roman"/>
          <w:i/>
          <w:iCs/>
          <w:sz w:val="28"/>
          <w:szCs w:val="28"/>
        </w:rPr>
        <w:t>shelishis</w:t>
      </w:r>
      <w:proofErr w:type="spellEnd"/>
      <w:r w:rsidRPr="00F14CB6">
        <w:rPr>
          <w:rFonts w:ascii="Times New Roman" w:hAnsi="Times New Roman" w:cs="Times New Roman"/>
          <w:sz w:val="28"/>
          <w:szCs w:val="28"/>
        </w:rPr>
        <w:t xml:space="preserve"> by 4:50 pm.</w:t>
      </w:r>
    </w:p>
    <w:p w:rsidR="00F359D1" w:rsidRPr="00F14CB6" w:rsidRDefault="00F14CB6" w:rsidP="00F359D1">
      <w:pPr>
        <w:spacing w:before="120" w:after="120" w:line="360" w:lineRule="atLeast"/>
        <w:rPr>
          <w:rFonts w:ascii="Times New Roman" w:hAnsi="Times New Roman" w:cs="Times New Roman"/>
          <w:sz w:val="28"/>
          <w:szCs w:val="28"/>
        </w:rPr>
      </w:pPr>
      <w:r w:rsidRPr="00F14CB6">
        <w:rPr>
          <w:rFonts w:ascii="Times New Roman" w:hAnsi="Times New Roman" w:cs="Times New Roman"/>
          <w:sz w:val="28"/>
          <w:szCs w:val="28"/>
        </w:rPr>
        <w:t xml:space="preserve">Candle-lighting not before 9:06 pm (9:18 pm according to </w:t>
      </w:r>
      <w:proofErr w:type="spellStart"/>
      <w:r w:rsidRPr="00F14CB6">
        <w:rPr>
          <w:rFonts w:ascii="Times New Roman" w:hAnsi="Times New Roman" w:cs="Times New Roman"/>
          <w:sz w:val="28"/>
          <w:szCs w:val="28"/>
        </w:rPr>
        <w:t>Rabbeinu</w:t>
      </w:r>
      <w:proofErr w:type="spellEnd"/>
      <w:r w:rsidRPr="00F14CB6">
        <w:rPr>
          <w:rFonts w:ascii="Times New Roman" w:hAnsi="Times New Roman" w:cs="Times New Roman"/>
          <w:sz w:val="28"/>
          <w:szCs w:val="28"/>
        </w:rPr>
        <w:t xml:space="preserve"> Tam)</w:t>
      </w:r>
    </w:p>
    <w:p w:rsidR="00F14CB6" w:rsidRPr="00F14CB6" w:rsidRDefault="00F14CB6" w:rsidP="00F359D1">
      <w:pPr>
        <w:spacing w:before="120" w:after="120" w:line="360" w:lineRule="atLeast"/>
        <w:rPr>
          <w:rFonts w:ascii="Times New Roman" w:hAnsi="Times New Roman" w:cs="Times New Roman"/>
          <w:b/>
          <w:bCs/>
          <w:sz w:val="28"/>
          <w:szCs w:val="28"/>
        </w:rPr>
      </w:pPr>
    </w:p>
    <w:p w:rsidR="00F359D1" w:rsidRPr="00F14CB6" w:rsidRDefault="00F359D1" w:rsidP="00F359D1">
      <w:pPr>
        <w:spacing w:before="120" w:after="120" w:line="360" w:lineRule="atLeast"/>
        <w:rPr>
          <w:rFonts w:ascii="Times New Roman" w:hAnsi="Times New Roman" w:cs="Times New Roman"/>
          <w:b/>
          <w:bCs/>
          <w:sz w:val="28"/>
          <w:szCs w:val="28"/>
        </w:rPr>
      </w:pPr>
      <w:proofErr w:type="spellStart"/>
      <w:proofErr w:type="gramStart"/>
      <w:r w:rsidRPr="00F14CB6">
        <w:rPr>
          <w:rFonts w:ascii="Times New Roman" w:hAnsi="Times New Roman" w:cs="Times New Roman"/>
          <w:b/>
          <w:bCs/>
          <w:sz w:val="28"/>
          <w:szCs w:val="28"/>
        </w:rPr>
        <w:t>Eruv</w:t>
      </w:r>
      <w:proofErr w:type="spellEnd"/>
      <w:r w:rsidRPr="00F14CB6">
        <w:rPr>
          <w:rFonts w:ascii="Times New Roman" w:hAnsi="Times New Roman" w:cs="Times New Roman"/>
          <w:b/>
          <w:bCs/>
          <w:sz w:val="28"/>
          <w:szCs w:val="28"/>
        </w:rPr>
        <w:t xml:space="preserve"> </w:t>
      </w:r>
      <w:proofErr w:type="spellStart"/>
      <w:r w:rsidRPr="00F14CB6">
        <w:rPr>
          <w:rFonts w:ascii="Times New Roman" w:hAnsi="Times New Roman" w:cs="Times New Roman"/>
          <w:b/>
          <w:bCs/>
          <w:sz w:val="28"/>
          <w:szCs w:val="28"/>
        </w:rPr>
        <w:t>Tavshilin</w:t>
      </w:r>
      <w:proofErr w:type="spellEnd"/>
      <w:r w:rsidRPr="00F14CB6">
        <w:rPr>
          <w:rFonts w:ascii="Times New Roman" w:hAnsi="Times New Roman" w:cs="Times New Roman"/>
          <w:b/>
          <w:bCs/>
          <w:sz w:val="28"/>
          <w:szCs w:val="28"/>
        </w:rPr>
        <w:t xml:space="preserve"> on last day of Chol Hamoed, Thursday, April 12.</w:t>
      </w:r>
      <w:proofErr w:type="gramEnd"/>
    </w:p>
    <w:sectPr w:rsidR="00F359D1" w:rsidRPr="00F14CB6" w:rsidSect="00757DB4">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1F" w:rsidRDefault="00AE3B1F" w:rsidP="004E14E4">
      <w:pPr>
        <w:spacing w:after="0" w:line="240" w:lineRule="auto"/>
      </w:pPr>
      <w:r>
        <w:separator/>
      </w:r>
    </w:p>
  </w:endnote>
  <w:endnote w:type="continuationSeparator" w:id="0">
    <w:p w:rsidR="00AE3B1F" w:rsidRDefault="00AE3B1F" w:rsidP="004E1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A0" w:rsidRDefault="00AE3B1F">
    <w:pPr>
      <w:pStyle w:val="Footer"/>
      <w:rPr>
        <w:sz w:val="16"/>
        <w:szCs w:val="16"/>
      </w:rPr>
    </w:pPr>
  </w:p>
  <w:p w:rsidR="00AD01A0" w:rsidRPr="00AD01A0" w:rsidRDefault="007367D9" w:rsidP="00AD01A0">
    <w:pPr>
      <w:pStyle w:val="Footer"/>
      <w:jc w:val="center"/>
      <w:rPr>
        <w:sz w:val="16"/>
        <w:szCs w:val="16"/>
      </w:rPr>
    </w:pPr>
    <w:r w:rsidRPr="00AD01A0">
      <w:rPr>
        <w:rStyle w:val="PageNumber"/>
        <w:sz w:val="16"/>
        <w:szCs w:val="16"/>
      </w:rPr>
      <w:fldChar w:fldCharType="begin"/>
    </w:r>
    <w:r w:rsidR="00D07B67" w:rsidRPr="00AD01A0">
      <w:rPr>
        <w:rStyle w:val="PageNumber"/>
        <w:sz w:val="16"/>
        <w:szCs w:val="16"/>
      </w:rPr>
      <w:instrText xml:space="preserve"> PAGE </w:instrText>
    </w:r>
    <w:r w:rsidRPr="00AD01A0">
      <w:rPr>
        <w:rStyle w:val="PageNumber"/>
        <w:sz w:val="16"/>
        <w:szCs w:val="16"/>
      </w:rPr>
      <w:fldChar w:fldCharType="separate"/>
    </w:r>
    <w:r w:rsidR="00757DB4">
      <w:rPr>
        <w:rStyle w:val="PageNumber"/>
        <w:noProof/>
        <w:sz w:val="16"/>
        <w:szCs w:val="16"/>
      </w:rPr>
      <w:t>9</w:t>
    </w:r>
    <w:r w:rsidRPr="00AD01A0">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1F" w:rsidRDefault="00AE3B1F" w:rsidP="004E14E4">
      <w:pPr>
        <w:spacing w:after="0" w:line="240" w:lineRule="auto"/>
      </w:pPr>
      <w:r>
        <w:separator/>
      </w:r>
    </w:p>
  </w:footnote>
  <w:footnote w:type="continuationSeparator" w:id="0">
    <w:p w:rsidR="00AE3B1F" w:rsidRDefault="00AE3B1F" w:rsidP="004E1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E23"/>
    <w:multiLevelType w:val="hybridMultilevel"/>
    <w:tmpl w:val="EE32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032B2"/>
    <w:multiLevelType w:val="hybridMultilevel"/>
    <w:tmpl w:val="62BC6240"/>
    <w:lvl w:ilvl="0" w:tplc="8ACE98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1E75"/>
    <w:rsid w:val="00044BED"/>
    <w:rsid w:val="000624DC"/>
    <w:rsid w:val="00087FEF"/>
    <w:rsid w:val="00124402"/>
    <w:rsid w:val="00164511"/>
    <w:rsid w:val="00194F5C"/>
    <w:rsid w:val="001F7358"/>
    <w:rsid w:val="00260DE5"/>
    <w:rsid w:val="00282887"/>
    <w:rsid w:val="00293741"/>
    <w:rsid w:val="002A2512"/>
    <w:rsid w:val="002C5338"/>
    <w:rsid w:val="002D5776"/>
    <w:rsid w:val="00362559"/>
    <w:rsid w:val="004E14E4"/>
    <w:rsid w:val="005202FD"/>
    <w:rsid w:val="00551C57"/>
    <w:rsid w:val="005615FD"/>
    <w:rsid w:val="00572638"/>
    <w:rsid w:val="005755EF"/>
    <w:rsid w:val="00651E75"/>
    <w:rsid w:val="006550B3"/>
    <w:rsid w:val="007367D9"/>
    <w:rsid w:val="00757DB4"/>
    <w:rsid w:val="008870BE"/>
    <w:rsid w:val="008F3489"/>
    <w:rsid w:val="00A85D2D"/>
    <w:rsid w:val="00AE3B1F"/>
    <w:rsid w:val="00AF7D10"/>
    <w:rsid w:val="00B65C87"/>
    <w:rsid w:val="00BA6BFB"/>
    <w:rsid w:val="00BC67A3"/>
    <w:rsid w:val="00D07B67"/>
    <w:rsid w:val="00DF6309"/>
    <w:rsid w:val="00E1403C"/>
    <w:rsid w:val="00E92B25"/>
    <w:rsid w:val="00EE134B"/>
    <w:rsid w:val="00F14CB6"/>
    <w:rsid w:val="00F359D1"/>
    <w:rsid w:val="00F46B27"/>
    <w:rsid w:val="00F750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75"/>
    <w:rPr>
      <w:rFonts w:ascii="Calibri" w:eastAsia="Calibri" w:hAnsi="Calibri" w:cs="Arial"/>
      <w:lang w:bidi="he-IL"/>
    </w:rPr>
  </w:style>
  <w:style w:type="paragraph" w:styleId="Heading2">
    <w:name w:val="heading 2"/>
    <w:basedOn w:val="Normal"/>
    <w:next w:val="Normal"/>
    <w:link w:val="Heading2Char"/>
    <w:uiPriority w:val="9"/>
    <w:unhideWhenUsed/>
    <w:qFormat/>
    <w:rsid w:val="00651E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E75"/>
    <w:rPr>
      <w:rFonts w:asciiTheme="majorHAnsi" w:eastAsiaTheme="majorEastAsia" w:hAnsiTheme="majorHAnsi" w:cstheme="majorBidi"/>
      <w:b/>
      <w:bCs/>
      <w:color w:val="4F81BD" w:themeColor="accent1"/>
      <w:sz w:val="26"/>
      <w:szCs w:val="26"/>
      <w:lang w:bidi="he-IL"/>
    </w:rPr>
  </w:style>
  <w:style w:type="paragraph" w:styleId="Title">
    <w:name w:val="Title"/>
    <w:basedOn w:val="Normal"/>
    <w:next w:val="Normal"/>
    <w:link w:val="TitleChar"/>
    <w:uiPriority w:val="10"/>
    <w:qFormat/>
    <w:rsid w:val="00651E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E75"/>
    <w:rPr>
      <w:rFonts w:asciiTheme="majorHAnsi" w:eastAsiaTheme="majorEastAsia" w:hAnsiTheme="majorHAnsi" w:cstheme="majorBidi"/>
      <w:color w:val="17365D" w:themeColor="text2" w:themeShade="BF"/>
      <w:spacing w:val="5"/>
      <w:kern w:val="28"/>
      <w:sz w:val="52"/>
      <w:szCs w:val="52"/>
      <w:lang w:bidi="he-IL"/>
    </w:rPr>
  </w:style>
  <w:style w:type="paragraph" w:styleId="NoSpacing">
    <w:name w:val="No Spacing"/>
    <w:uiPriority w:val="1"/>
    <w:qFormat/>
    <w:rsid w:val="00651E75"/>
    <w:pPr>
      <w:spacing w:after="0" w:line="240" w:lineRule="auto"/>
    </w:pPr>
    <w:rPr>
      <w:lang w:bidi="he-IL"/>
    </w:rPr>
  </w:style>
  <w:style w:type="paragraph" w:styleId="PlainText">
    <w:name w:val="Plain Text"/>
    <w:basedOn w:val="Normal"/>
    <w:link w:val="PlainTextChar"/>
    <w:rsid w:val="00651E75"/>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651E75"/>
    <w:rPr>
      <w:rFonts w:ascii="Courier New" w:eastAsia="Times New Roman" w:hAnsi="Courier New" w:cs="Courier New"/>
      <w:sz w:val="20"/>
      <w:szCs w:val="20"/>
    </w:rPr>
  </w:style>
  <w:style w:type="paragraph" w:styleId="NormalWeb">
    <w:name w:val="Normal (Web)"/>
    <w:basedOn w:val="Normal"/>
    <w:rsid w:val="00651E7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er">
    <w:name w:val="footer"/>
    <w:basedOn w:val="Normal"/>
    <w:link w:val="FooterChar"/>
    <w:rsid w:val="00651E75"/>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651E75"/>
    <w:rPr>
      <w:rFonts w:ascii="Times New Roman" w:eastAsia="Times New Roman" w:hAnsi="Times New Roman" w:cs="Times New Roman"/>
      <w:sz w:val="24"/>
      <w:szCs w:val="24"/>
    </w:rPr>
  </w:style>
  <w:style w:type="character" w:styleId="PageNumber">
    <w:name w:val="page number"/>
    <w:basedOn w:val="DefaultParagraphFont"/>
    <w:rsid w:val="00651E75"/>
  </w:style>
  <w:style w:type="character" w:customStyle="1" w:styleId="caps">
    <w:name w:val="caps"/>
    <w:basedOn w:val="DefaultParagraphFont"/>
    <w:rsid w:val="00651E75"/>
    <w:rPr>
      <w:rFonts w:ascii="Arial" w:hAnsi="Arial" w:cs="Arial" w:hint="default"/>
      <w:sz w:val="23"/>
      <w:szCs w:val="23"/>
    </w:rPr>
  </w:style>
  <w:style w:type="table" w:styleId="TableGrid">
    <w:name w:val="Table Grid"/>
    <w:basedOn w:val="TableNormal"/>
    <w:uiPriority w:val="59"/>
    <w:rsid w:val="00651E7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1E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E75"/>
    <w:rPr>
      <w:rFonts w:ascii="Calibri" w:eastAsia="Calibri" w:hAnsi="Calibri" w:cs="Arial"/>
      <w:lang w:bidi="he-IL"/>
    </w:rPr>
  </w:style>
  <w:style w:type="paragraph" w:styleId="ListParagraph">
    <w:name w:val="List Paragraph"/>
    <w:basedOn w:val="Normal"/>
    <w:uiPriority w:val="34"/>
    <w:qFormat/>
    <w:rsid w:val="002D57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2012-03-23T18:22:00Z</cp:lastPrinted>
  <dcterms:created xsi:type="dcterms:W3CDTF">2012-03-20T23:56:00Z</dcterms:created>
  <dcterms:modified xsi:type="dcterms:W3CDTF">2012-03-27T03:32:00Z</dcterms:modified>
</cp:coreProperties>
</file>